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182" w:rsidRPr="004C1182" w:rsidRDefault="004C1182" w:rsidP="0089548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4C1182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PUBLICZNE PRZEDSZKOLE NR </w:t>
      </w:r>
      <w:r w:rsidR="003F7795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3</w:t>
      </w:r>
      <w:r w:rsidRPr="004C1182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 W ZŁOTOWIE </w:t>
      </w:r>
    </w:p>
    <w:p w:rsidR="00072959" w:rsidRPr="005A36BF" w:rsidRDefault="00072959" w:rsidP="00895489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5A36BF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</w:r>
      <w:r w:rsidR="00E7575E" w:rsidRPr="005A36B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POLITYKA</w:t>
      </w:r>
      <w:r w:rsidRPr="005A36B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="00E7575E" w:rsidRPr="005A36B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OCHRONY MAŁOLETNICH</w:t>
      </w:r>
      <w:r w:rsidR="00D673E1" w:rsidRPr="005A36B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PRZED KRZYWDZENIEM</w:t>
      </w:r>
      <w:r w:rsidR="00895489" w:rsidRPr="005A36BF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</w:r>
      <w:r w:rsidR="00895489" w:rsidRPr="005A36BF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</w:r>
    </w:p>
    <w:p w:rsidR="00D405C2" w:rsidRPr="005A36BF" w:rsidRDefault="00072959" w:rsidP="00D405C2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A36BF">
        <w:rPr>
          <w:rFonts w:ascii="Times New Roman" w:hAnsi="Times New Roman" w:cs="Times New Roman"/>
          <w:sz w:val="24"/>
          <w:szCs w:val="24"/>
        </w:rPr>
        <w:t xml:space="preserve">Naczelną zasadą wszystkich działań podejmowanych </w:t>
      </w:r>
      <w:r w:rsidR="00D405C2" w:rsidRPr="005A36BF">
        <w:rPr>
          <w:rFonts w:ascii="Times New Roman" w:hAnsi="Times New Roman" w:cs="Times New Roman"/>
          <w:sz w:val="24"/>
          <w:szCs w:val="24"/>
        </w:rPr>
        <w:t>przez personel przedszkola jest</w:t>
      </w:r>
    </w:p>
    <w:p w:rsidR="00072959" w:rsidRPr="00072959" w:rsidRDefault="00072959" w:rsidP="00D405C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36BF">
        <w:rPr>
          <w:rFonts w:ascii="Times New Roman" w:hAnsi="Times New Roman" w:cs="Times New Roman"/>
          <w:sz w:val="24"/>
          <w:szCs w:val="24"/>
        </w:rPr>
        <w:t>działanie dla dobra dziecka i w jego najlepszym interesie. Członkowie personelu przedszkola traktują dziecko z szacunkiem oraz uwzględniają jego potrzeby. Niedopuszczalne jest stosowanie przez członków personelu wobec dziecka p</w:t>
      </w:r>
      <w:r w:rsidR="00D15FA2" w:rsidRPr="005A36BF">
        <w:rPr>
          <w:rFonts w:ascii="Times New Roman" w:hAnsi="Times New Roman" w:cs="Times New Roman"/>
          <w:sz w:val="24"/>
          <w:szCs w:val="24"/>
        </w:rPr>
        <w:t xml:space="preserve">rzemocy w jakiejkolwiek formie. </w:t>
      </w:r>
      <w:r w:rsidRPr="005A36BF">
        <w:rPr>
          <w:rFonts w:ascii="Times New Roman" w:hAnsi="Times New Roman" w:cs="Times New Roman"/>
          <w:sz w:val="24"/>
          <w:szCs w:val="24"/>
        </w:rPr>
        <w:t>Personel przedszkola, realizując te cele, działa w ramach obowiązującego prawa, przepisów wewnętrznych PP</w:t>
      </w:r>
      <w:r w:rsidR="003F7795">
        <w:rPr>
          <w:rFonts w:ascii="Times New Roman" w:hAnsi="Times New Roman" w:cs="Times New Roman"/>
          <w:sz w:val="24"/>
          <w:szCs w:val="24"/>
        </w:rPr>
        <w:t>3</w:t>
      </w:r>
      <w:r w:rsidR="00D405C2" w:rsidRPr="005A36BF">
        <w:rPr>
          <w:rFonts w:ascii="Times New Roman" w:hAnsi="Times New Roman" w:cs="Times New Roman"/>
          <w:sz w:val="24"/>
          <w:szCs w:val="24"/>
        </w:rPr>
        <w:t xml:space="preserve"> </w:t>
      </w:r>
      <w:r w:rsidR="00D15FA2" w:rsidRPr="005A36BF">
        <w:rPr>
          <w:rFonts w:ascii="Times New Roman" w:hAnsi="Times New Roman" w:cs="Times New Roman"/>
          <w:sz w:val="24"/>
          <w:szCs w:val="24"/>
        </w:rPr>
        <w:t xml:space="preserve">oraz </w:t>
      </w:r>
      <w:r w:rsidRPr="005A36BF">
        <w:rPr>
          <w:rFonts w:ascii="Times New Roman" w:hAnsi="Times New Roman" w:cs="Times New Roman"/>
          <w:sz w:val="24"/>
          <w:szCs w:val="24"/>
        </w:rPr>
        <w:t>swoich</w:t>
      </w:r>
      <w:r w:rsidR="00D15FA2" w:rsidRPr="005A36BF">
        <w:rPr>
          <w:rFonts w:ascii="Times New Roman" w:hAnsi="Times New Roman" w:cs="Times New Roman"/>
          <w:sz w:val="24"/>
          <w:szCs w:val="24"/>
        </w:rPr>
        <w:t xml:space="preserve"> </w:t>
      </w:r>
      <w:r w:rsidRPr="005A36BF">
        <w:rPr>
          <w:rFonts w:ascii="Times New Roman" w:hAnsi="Times New Roman" w:cs="Times New Roman"/>
          <w:sz w:val="24"/>
          <w:szCs w:val="24"/>
        </w:rPr>
        <w:t>kompetencji.</w:t>
      </w:r>
      <w:r w:rsidRPr="005A36BF">
        <w:rPr>
          <w:sz w:val="24"/>
          <w:szCs w:val="24"/>
        </w:rPr>
        <w:br/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  <w:t>              </w:t>
      </w:r>
      <w:r w:rsidR="00D15FA2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                                                   </w:t>
      </w:r>
      <w:r w:rsidRPr="00072959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Rozdział I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72959" w:rsidRDefault="00072959" w:rsidP="0007295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lang w:eastAsia="pl-PL"/>
        </w:rPr>
        <w:t>Objaśnienie terminów</w:t>
      </w:r>
    </w:p>
    <w:p w:rsidR="004C1182" w:rsidRPr="00072959" w:rsidRDefault="004C1182" w:rsidP="0007295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895489" w:rsidRDefault="004C1182" w:rsidP="0089548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§ 1</w:t>
      </w:r>
    </w:p>
    <w:p w:rsidR="00D405C2" w:rsidRPr="00D405C2" w:rsidRDefault="00072959" w:rsidP="00D405C2">
      <w:pPr>
        <w:pStyle w:val="Akapitzlist"/>
        <w:numPr>
          <w:ilvl w:val="0"/>
          <w:numId w:val="1"/>
        </w:numPr>
        <w:spacing w:after="0" w:line="270" w:lineRule="atLeast"/>
        <w:ind w:right="57"/>
      </w:pPr>
      <w:r w:rsidRPr="00D405C2">
        <w:t>Personelem lub członkiem personelu jest osoba zatrudniona na podstawie umowy o pracę, umowy cywilnoprawnej a także wolontariusz i stażysta.</w:t>
      </w:r>
    </w:p>
    <w:p w:rsidR="00D405C2" w:rsidRPr="00D405C2" w:rsidRDefault="00072959" w:rsidP="00D405C2">
      <w:pPr>
        <w:pStyle w:val="Akapitzlist"/>
        <w:numPr>
          <w:ilvl w:val="0"/>
          <w:numId w:val="1"/>
        </w:numPr>
        <w:spacing w:after="0" w:line="270" w:lineRule="atLeast"/>
        <w:ind w:right="57"/>
      </w:pPr>
      <w:r w:rsidRPr="00D405C2">
        <w:t>Dzieckiem jest każda osoba d</w:t>
      </w:r>
      <w:r w:rsidR="00D405C2" w:rsidRPr="00D405C2">
        <w:t>o ukończenia 18. roku życia.</w:t>
      </w:r>
    </w:p>
    <w:p w:rsidR="00D405C2" w:rsidRPr="00D405C2" w:rsidRDefault="00072959" w:rsidP="00D405C2">
      <w:pPr>
        <w:pStyle w:val="Akapitzlist"/>
        <w:numPr>
          <w:ilvl w:val="0"/>
          <w:numId w:val="1"/>
        </w:numPr>
        <w:spacing w:after="0" w:line="270" w:lineRule="atLeast"/>
        <w:ind w:right="57"/>
      </w:pPr>
      <w:r w:rsidRPr="00D405C2">
        <w:t>Opiekunem dziecka jest osoba uprawniona do reprezentacji dziecka, w szczególności jego rodzic lub opiekun prawny. W myśl niniejszego dokumentu opiekunem jest również rodzic zastępczy.</w:t>
      </w:r>
    </w:p>
    <w:p w:rsidR="00D405C2" w:rsidRPr="00D405C2" w:rsidRDefault="00072959" w:rsidP="00D405C2">
      <w:pPr>
        <w:pStyle w:val="Akapitzlist"/>
        <w:numPr>
          <w:ilvl w:val="0"/>
          <w:numId w:val="1"/>
        </w:numPr>
        <w:spacing w:after="0" w:line="270" w:lineRule="atLeast"/>
        <w:ind w:right="57"/>
      </w:pPr>
      <w:r w:rsidRPr="00D405C2">
        <w:t xml:space="preserve">Zgoda rodzica dziecka oznacza zgodę co najmniej jednego z rodziców dziecka. Jednak </w:t>
      </w:r>
      <w:r w:rsidR="00895489" w:rsidRPr="00D405C2">
        <w:t xml:space="preserve">               </w:t>
      </w:r>
      <w:r w:rsidRPr="00D405C2">
        <w:t>w przypadku braku porozumienia między rodzicami dziecka należy poinfo</w:t>
      </w:r>
      <w:r w:rsidR="00895489" w:rsidRPr="00D405C2">
        <w:t xml:space="preserve">rmować rodziców </w:t>
      </w:r>
      <w:r w:rsidRPr="00D405C2">
        <w:t> o konieczności rozstrzygnięcia sprawy przez sąd rodzinny.</w:t>
      </w:r>
    </w:p>
    <w:p w:rsidR="00072959" w:rsidRPr="00D405C2" w:rsidRDefault="00072959" w:rsidP="00D405C2">
      <w:pPr>
        <w:pStyle w:val="Akapitzlist"/>
        <w:numPr>
          <w:ilvl w:val="0"/>
          <w:numId w:val="1"/>
        </w:numPr>
        <w:spacing w:after="0" w:line="270" w:lineRule="atLeast"/>
        <w:ind w:right="57"/>
      </w:pPr>
      <w:r w:rsidRPr="00D405C2">
        <w:t xml:space="preserve">Przez krzywdzenie dziecka należy rozumieć popełnienie czynu zabronionego lub czynu karalnego na szkodę dziecka przez jakąkolwiek osobę, w tym członka personelu </w:t>
      </w:r>
      <w:r w:rsidR="00E7575E" w:rsidRPr="00D405C2">
        <w:t xml:space="preserve">przedszkola, </w:t>
      </w:r>
      <w:r w:rsidRPr="00D405C2">
        <w:t xml:space="preserve"> lub zagrożenie dobra dziecka, w tym jego zaniedbywanie.</w:t>
      </w:r>
    </w:p>
    <w:p w:rsidR="00072959" w:rsidRPr="00D405C2" w:rsidRDefault="00072959" w:rsidP="00D405C2">
      <w:pPr>
        <w:pStyle w:val="Akapitzlist"/>
        <w:numPr>
          <w:ilvl w:val="0"/>
          <w:numId w:val="1"/>
        </w:numPr>
        <w:spacing w:after="0" w:line="270" w:lineRule="atLeast"/>
        <w:ind w:right="57"/>
      </w:pPr>
      <w:r w:rsidRPr="00D405C2">
        <w:t>Krzywdzeniem jest:</w:t>
      </w:r>
    </w:p>
    <w:p w:rsidR="00D405C2" w:rsidRPr="00D405C2" w:rsidRDefault="00D405C2" w:rsidP="00D405C2">
      <w:pPr>
        <w:pStyle w:val="Akapitzlist"/>
        <w:numPr>
          <w:ilvl w:val="1"/>
          <w:numId w:val="1"/>
        </w:numPr>
        <w:spacing w:after="0" w:line="270" w:lineRule="atLeast"/>
        <w:ind w:right="57"/>
        <w:jc w:val="both"/>
      </w:pPr>
      <w:r w:rsidRPr="00D405C2">
        <w:t xml:space="preserve"> Przemoc – zachodzi wówczas, gdy jakaś osoba odnosi się do drugiej w sposób niezgodny      z wymaganiami relacji, która je łączy.</w:t>
      </w:r>
    </w:p>
    <w:p w:rsidR="00D405C2" w:rsidRPr="00D405C2" w:rsidRDefault="00D405C2" w:rsidP="00D405C2">
      <w:pPr>
        <w:pStyle w:val="Akapitzlist"/>
        <w:numPr>
          <w:ilvl w:val="1"/>
          <w:numId w:val="1"/>
        </w:numPr>
        <w:spacing w:after="0" w:line="270" w:lineRule="atLeast"/>
        <w:ind w:right="57"/>
        <w:jc w:val="both"/>
      </w:pPr>
      <w:r w:rsidRPr="00D405C2">
        <w:t xml:space="preserve"> Przemoc fizyczna – jest to celowe uszkodzenie ciała, zadawanie bólu lub groźba uszkodzenia ciała. Skutkiem przemocy fizycznej mogą być złamania, siniaki, rany cięte, poparzenia, obrażenia wewnętrzne.</w:t>
      </w:r>
    </w:p>
    <w:p w:rsidR="00D405C2" w:rsidRPr="00D405C2" w:rsidRDefault="00D405C2" w:rsidP="00D405C2">
      <w:pPr>
        <w:pStyle w:val="Akapitzlist"/>
        <w:numPr>
          <w:ilvl w:val="1"/>
          <w:numId w:val="1"/>
        </w:numPr>
        <w:spacing w:after="0" w:line="270" w:lineRule="atLeast"/>
        <w:ind w:right="57"/>
        <w:jc w:val="both"/>
      </w:pPr>
      <w:r w:rsidRPr="00D405C2">
        <w:t xml:space="preserve"> Przemoc emocjonalna – to powtarzające się poniżanie, upokarzanie i ośmieszanie dziecka, wciąganie dziecka w konflikt dorosłych, manipulowanie nim, brak odpowiedniego wsparcia, uwagi i miłości, stawianie dziecku wymagań i oczekiwań, którym nie jest ono w stanie sprostać. Jej celem jest naruszenie godności osobistej.</w:t>
      </w:r>
    </w:p>
    <w:p w:rsidR="00D405C2" w:rsidRPr="00D405C2" w:rsidRDefault="00D405C2" w:rsidP="00D405C2">
      <w:pPr>
        <w:pStyle w:val="Akapitzlist"/>
        <w:numPr>
          <w:ilvl w:val="1"/>
          <w:numId w:val="1"/>
        </w:numPr>
        <w:spacing w:after="0" w:line="270" w:lineRule="atLeast"/>
        <w:ind w:right="57"/>
        <w:jc w:val="both"/>
      </w:pPr>
      <w:r w:rsidRPr="00D405C2">
        <w:t xml:space="preserve">Wykorzystywanie seksualne – to każde zachowanie, które prowadzi do seksualnego zaspokojenia kosztem dziecka. Wykorzystywanie seksualne odnosi się do </w:t>
      </w:r>
      <w:proofErr w:type="spellStart"/>
      <w:r w:rsidRPr="00D405C2">
        <w:t>zachowań</w:t>
      </w:r>
      <w:proofErr w:type="spellEnd"/>
      <w:r w:rsidRPr="00D405C2">
        <w:t xml:space="preserve">                      z kontaktem fizycznym (np. dotykanie dziecka, współżycie z dzieckiem) oraz zachowania bez kontaktu fizycznego (np. pokazywanie dziecku materiałów pornograficznych, podglądanie, ekshibicjonizm). Przemoc ta może być jednorazowym incydentem lub powtarzać się przez dłuższy czas.</w:t>
      </w:r>
    </w:p>
    <w:p w:rsidR="00D405C2" w:rsidRPr="00D405C2" w:rsidRDefault="00D405C2" w:rsidP="00D405C2">
      <w:pPr>
        <w:pStyle w:val="Akapitzlist"/>
        <w:numPr>
          <w:ilvl w:val="1"/>
          <w:numId w:val="1"/>
        </w:numPr>
        <w:spacing w:after="0" w:line="270" w:lineRule="atLeast"/>
        <w:ind w:right="57"/>
      </w:pPr>
      <w:r w:rsidRPr="00D405C2">
        <w:t xml:space="preserve">Zaniedbywanie – to niezaspokajanie podstawowych potrzeb materialnych i emocjonalnych dziecka przez rodzica lub opiekuna prawnego, niezapewnianie mu odpowiedniego pożywienia, ubrań, schronienia, opieki medycznej, bezpieczeństwa, brak dozoru nad wypełnianiem obowiązku. </w:t>
      </w:r>
    </w:p>
    <w:p w:rsidR="00D405C2" w:rsidRPr="00D405C2" w:rsidRDefault="00072959" w:rsidP="00D405C2">
      <w:pPr>
        <w:pStyle w:val="Akapitzlist"/>
        <w:numPr>
          <w:ilvl w:val="0"/>
          <w:numId w:val="1"/>
        </w:numPr>
        <w:spacing w:after="0" w:line="270" w:lineRule="atLeast"/>
        <w:ind w:right="57"/>
      </w:pPr>
      <w:r w:rsidRPr="00D405C2">
        <w:t>Osoba odpowiedzialna za P</w:t>
      </w:r>
      <w:r w:rsidR="00E7575E" w:rsidRPr="00D405C2">
        <w:t xml:space="preserve">OLITYKĘ OCHRONY MAŁOLETNICH </w:t>
      </w:r>
      <w:r w:rsidRPr="00D405C2">
        <w:t xml:space="preserve"> to wyznaczony przez kierownictwo przedszkola członek personelu sprawujący nadzór nad realizacją </w:t>
      </w:r>
      <w:r w:rsidR="004C1182">
        <w:t xml:space="preserve">POLITYKI OCHRONY </w:t>
      </w:r>
      <w:r w:rsidRPr="00D405C2">
        <w:t xml:space="preserve"> </w:t>
      </w:r>
      <w:r w:rsidR="004C1182">
        <w:t xml:space="preserve">MAŁOLETNICH </w:t>
      </w:r>
      <w:r w:rsidR="004C1182" w:rsidRPr="00D405C2">
        <w:t xml:space="preserve">PRZED KRZYWDZENIEM </w:t>
      </w:r>
      <w:r w:rsidRPr="00D405C2">
        <w:t>w przedszkolu.</w:t>
      </w:r>
    </w:p>
    <w:p w:rsidR="00D405C2" w:rsidRPr="00D405C2" w:rsidRDefault="00072959" w:rsidP="00D405C2">
      <w:pPr>
        <w:pStyle w:val="Akapitzlist"/>
        <w:numPr>
          <w:ilvl w:val="0"/>
          <w:numId w:val="1"/>
        </w:numPr>
        <w:spacing w:after="0" w:line="270" w:lineRule="atLeast"/>
        <w:ind w:right="57"/>
        <w:rPr>
          <w:color w:val="000000"/>
        </w:rPr>
      </w:pPr>
      <w:r w:rsidRPr="00D405C2">
        <w:lastRenderedPageBreak/>
        <w:t>Dane osobowe dziecka to wszelkie informacje umożliwiające identyfikację dziecka.</w:t>
      </w:r>
      <w:r w:rsidRPr="00D405C2">
        <w:rPr>
          <w:color w:val="323232"/>
        </w:rPr>
        <w:br/>
      </w:r>
      <w:r w:rsidRPr="00D405C2">
        <w:rPr>
          <w:color w:val="323232"/>
        </w:rPr>
        <w:br/>
        <w:t>             </w:t>
      </w:r>
      <w:r w:rsidR="00EA7F2A">
        <w:rPr>
          <w:color w:val="323232"/>
        </w:rPr>
        <w:t xml:space="preserve">        </w:t>
      </w:r>
      <w:r w:rsidR="00895489" w:rsidRPr="00D405C2">
        <w:rPr>
          <w:color w:val="323232"/>
        </w:rPr>
        <w:t xml:space="preserve">                                </w:t>
      </w:r>
    </w:p>
    <w:p w:rsidR="00072959" w:rsidRPr="00D405C2" w:rsidRDefault="00072959" w:rsidP="00D405C2">
      <w:pPr>
        <w:pStyle w:val="Akapitzlist"/>
        <w:spacing w:after="0" w:line="270" w:lineRule="atLeast"/>
        <w:ind w:left="360" w:right="57"/>
        <w:jc w:val="center"/>
        <w:rPr>
          <w:color w:val="000000"/>
        </w:rPr>
      </w:pPr>
      <w:r w:rsidRPr="00D405C2">
        <w:rPr>
          <w:b/>
          <w:bCs/>
          <w:color w:val="323232"/>
        </w:rPr>
        <w:t>Rozdział II</w:t>
      </w:r>
    </w:p>
    <w:p w:rsidR="00072959" w:rsidRPr="00072959" w:rsidRDefault="00072959" w:rsidP="00895489">
      <w:pPr>
        <w:spacing w:after="0" w:line="270" w:lineRule="atLeast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 </w:t>
      </w:r>
    </w:p>
    <w:p w:rsidR="00072959" w:rsidRPr="00072959" w:rsidRDefault="00072959" w:rsidP="00895489">
      <w:pPr>
        <w:spacing w:after="0" w:line="270" w:lineRule="atLeast"/>
        <w:ind w:right="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lang w:eastAsia="pl-PL"/>
        </w:rPr>
        <w:t>Rozpoznawanie i reagowanie na czynniki ryzyka krzywdzenia dzieci</w:t>
      </w:r>
    </w:p>
    <w:p w:rsidR="00072959" w:rsidRPr="00072959" w:rsidRDefault="00072959" w:rsidP="00895489">
      <w:pPr>
        <w:spacing w:after="0" w:line="270" w:lineRule="atLeast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 </w:t>
      </w:r>
    </w:p>
    <w:p w:rsidR="00072959" w:rsidRPr="00072959" w:rsidRDefault="0022307E" w:rsidP="00895489">
      <w:pPr>
        <w:spacing w:after="0" w:line="270" w:lineRule="atLeast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07E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072959" w:rsidRDefault="00072959" w:rsidP="0022307E">
      <w:pPr>
        <w:pStyle w:val="Akapitzlist"/>
        <w:numPr>
          <w:ilvl w:val="0"/>
          <w:numId w:val="2"/>
        </w:numPr>
        <w:spacing w:after="0"/>
        <w:ind w:right="57"/>
        <w:jc w:val="both"/>
        <w:rPr>
          <w:color w:val="000000"/>
        </w:rPr>
      </w:pPr>
      <w:r w:rsidRPr="0022307E">
        <w:rPr>
          <w:color w:val="000000"/>
        </w:rPr>
        <w:t>Pracownicy p</w:t>
      </w:r>
      <w:r w:rsidR="00E7575E" w:rsidRPr="0022307E">
        <w:rPr>
          <w:color w:val="000000"/>
        </w:rPr>
        <w:t xml:space="preserve">rzedszkola </w:t>
      </w:r>
      <w:r w:rsidRPr="0022307E">
        <w:rPr>
          <w:color w:val="000000"/>
        </w:rPr>
        <w:t xml:space="preserve"> posiadają wiedzę i w ramach wykonywanych obowiązków zwracają</w:t>
      </w:r>
      <w:r w:rsidR="00E7575E" w:rsidRPr="0022307E">
        <w:rPr>
          <w:color w:val="000000"/>
        </w:rPr>
        <w:t xml:space="preserve"> </w:t>
      </w:r>
      <w:r w:rsidRPr="0022307E">
        <w:rPr>
          <w:color w:val="000000"/>
        </w:rPr>
        <w:t>uwagę na czynniki ryzyka i symptomy krzywdzenia dzieci.</w:t>
      </w:r>
    </w:p>
    <w:p w:rsidR="00072959" w:rsidRDefault="00072959" w:rsidP="00895489">
      <w:pPr>
        <w:pStyle w:val="Akapitzlist"/>
        <w:numPr>
          <w:ilvl w:val="0"/>
          <w:numId w:val="2"/>
        </w:numPr>
        <w:spacing w:after="0"/>
        <w:ind w:right="57"/>
        <w:jc w:val="both"/>
        <w:rPr>
          <w:color w:val="000000"/>
        </w:rPr>
      </w:pPr>
      <w:r w:rsidRPr="0022307E">
        <w:rPr>
          <w:color w:val="000000"/>
        </w:rPr>
        <w:t>W przypadku zidentyfikowania czynników ryzyka pracownicy p</w:t>
      </w:r>
      <w:r w:rsidR="00E7575E" w:rsidRPr="0022307E">
        <w:rPr>
          <w:color w:val="000000"/>
        </w:rPr>
        <w:t>rzedszkola</w:t>
      </w:r>
      <w:r w:rsidRPr="0022307E">
        <w:rPr>
          <w:color w:val="000000"/>
        </w:rPr>
        <w:t xml:space="preserve"> podejmują rozmowę z rodzicami, przekazując informacje na temat dostępnej oferty wsparcia </w:t>
      </w:r>
      <w:r w:rsidR="0022307E">
        <w:rPr>
          <w:color w:val="000000"/>
        </w:rPr>
        <w:br/>
      </w:r>
      <w:r w:rsidRPr="0022307E">
        <w:rPr>
          <w:color w:val="000000"/>
        </w:rPr>
        <w:t>i motywując ich do szukania dla siebie pomocy.</w:t>
      </w:r>
      <w:r w:rsidR="00E7575E" w:rsidRPr="0022307E">
        <w:rPr>
          <w:color w:val="000000"/>
        </w:rPr>
        <w:t xml:space="preserve"> </w:t>
      </w:r>
    </w:p>
    <w:p w:rsidR="00072959" w:rsidRDefault="00072959" w:rsidP="00895489">
      <w:pPr>
        <w:pStyle w:val="Akapitzlist"/>
        <w:numPr>
          <w:ilvl w:val="0"/>
          <w:numId w:val="2"/>
        </w:numPr>
        <w:spacing w:after="0"/>
        <w:ind w:right="57"/>
        <w:jc w:val="both"/>
        <w:rPr>
          <w:color w:val="000000"/>
        </w:rPr>
      </w:pPr>
      <w:r w:rsidRPr="0022307E">
        <w:rPr>
          <w:color w:val="000000"/>
        </w:rPr>
        <w:t>Pracownicy monitorują sytuację i dobrostan dziecka.</w:t>
      </w:r>
    </w:p>
    <w:p w:rsidR="00072959" w:rsidRPr="00EA7F2A" w:rsidRDefault="00072959" w:rsidP="00EA7F2A">
      <w:pPr>
        <w:pStyle w:val="Akapitzlist"/>
        <w:numPr>
          <w:ilvl w:val="0"/>
          <w:numId w:val="2"/>
        </w:numPr>
        <w:spacing w:after="0"/>
        <w:ind w:right="57"/>
        <w:rPr>
          <w:color w:val="000000"/>
        </w:rPr>
      </w:pPr>
      <w:r w:rsidRPr="0022307E">
        <w:rPr>
          <w:color w:val="000000"/>
        </w:rPr>
        <w:t>Pracownicy znają i stosują zasady bezpiecznych relacji personel–dziecko i dziecko–dziecko</w:t>
      </w:r>
      <w:r w:rsidR="0022307E">
        <w:rPr>
          <w:color w:val="000000"/>
        </w:rPr>
        <w:t xml:space="preserve"> </w:t>
      </w:r>
      <w:r w:rsidRPr="0022307E">
        <w:rPr>
          <w:color w:val="000000"/>
        </w:rPr>
        <w:t xml:space="preserve">ustalone w placówce </w:t>
      </w:r>
      <w:r w:rsidRPr="003F7795">
        <w:t>- </w:t>
      </w:r>
      <w:r w:rsidR="00895489" w:rsidRPr="003F7795">
        <w:t>§ 12.</w:t>
      </w:r>
      <w:r w:rsidR="00895489" w:rsidRPr="0022307E">
        <w:rPr>
          <w:color w:val="323232"/>
        </w:rPr>
        <w:br/>
      </w:r>
      <w:r w:rsidRPr="0022307E">
        <w:rPr>
          <w:color w:val="323232"/>
        </w:rPr>
        <w:br/>
        <w:t>           </w:t>
      </w:r>
      <w:r w:rsidR="0022307E">
        <w:rPr>
          <w:color w:val="323232"/>
        </w:rPr>
        <w:t xml:space="preserve">                                             </w:t>
      </w:r>
      <w:r w:rsidRPr="0022307E">
        <w:rPr>
          <w:color w:val="323232"/>
        </w:rPr>
        <w:t>   </w:t>
      </w:r>
      <w:r w:rsidRPr="0022307E">
        <w:rPr>
          <w:b/>
          <w:bCs/>
          <w:color w:val="323232"/>
        </w:rPr>
        <w:t>Rozdział III</w:t>
      </w:r>
    </w:p>
    <w:p w:rsidR="00072959" w:rsidRPr="00072959" w:rsidRDefault="00072959" w:rsidP="00895489">
      <w:pPr>
        <w:spacing w:after="0" w:line="270" w:lineRule="atLeast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Procedury interwencji w przypadku krzywdzenia dziecka</w:t>
      </w:r>
    </w:p>
    <w:p w:rsidR="00072959" w:rsidRPr="00072959" w:rsidRDefault="00072959" w:rsidP="00895489">
      <w:pPr>
        <w:spacing w:after="0" w:line="270" w:lineRule="atLeast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 </w:t>
      </w:r>
    </w:p>
    <w:p w:rsidR="00072959" w:rsidRPr="0022307E" w:rsidRDefault="0022307E" w:rsidP="00895489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07E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072959" w:rsidRPr="0022307E" w:rsidRDefault="00072959" w:rsidP="0022307E">
      <w:pPr>
        <w:pStyle w:val="Akapitzlist"/>
        <w:numPr>
          <w:ilvl w:val="0"/>
          <w:numId w:val="3"/>
        </w:numPr>
        <w:spacing w:after="0"/>
        <w:ind w:right="57"/>
        <w:jc w:val="both"/>
        <w:rPr>
          <w:color w:val="000000"/>
        </w:rPr>
      </w:pPr>
      <w:r w:rsidRPr="0022307E">
        <w:rPr>
          <w:color w:val="000000"/>
        </w:rPr>
        <w:t xml:space="preserve">W przypadku podjęcia przez pracownika przedszkola podejrzenia, że dziecko jest krzywdzone, pracownik ma obowiązek sporządzenia notatki służbowej ( załącznik nr 3) </w:t>
      </w:r>
      <w:r w:rsidR="0022307E">
        <w:rPr>
          <w:color w:val="000000"/>
        </w:rPr>
        <w:br/>
      </w:r>
      <w:r w:rsidRPr="0022307E">
        <w:rPr>
          <w:color w:val="000000"/>
        </w:rPr>
        <w:t xml:space="preserve">i przekazania uzyskanej informacji </w:t>
      </w:r>
      <w:r w:rsidRPr="0022307E">
        <w:t>pedagogowi</w:t>
      </w:r>
      <w:r w:rsidR="003C685F" w:rsidRPr="0022307E">
        <w:t>.</w:t>
      </w:r>
    </w:p>
    <w:p w:rsidR="00072959" w:rsidRPr="0022307E" w:rsidRDefault="00072959" w:rsidP="00895489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07E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22307E" w:rsidRPr="0022307E">
        <w:rPr>
          <w:rFonts w:ascii="Times New Roman" w:eastAsia="Times New Roman" w:hAnsi="Times New Roman" w:cs="Times New Roman"/>
          <w:sz w:val="24"/>
          <w:szCs w:val="24"/>
          <w:lang w:eastAsia="pl-PL"/>
        </w:rPr>
        <w:t> 4</w:t>
      </w:r>
    </w:p>
    <w:p w:rsidR="00072959" w:rsidRDefault="00072959" w:rsidP="0022307E">
      <w:pPr>
        <w:pStyle w:val="Akapitzlist"/>
        <w:numPr>
          <w:ilvl w:val="0"/>
          <w:numId w:val="4"/>
        </w:numPr>
        <w:spacing w:after="0"/>
        <w:ind w:right="57"/>
        <w:jc w:val="both"/>
        <w:rPr>
          <w:color w:val="000000"/>
        </w:rPr>
      </w:pPr>
      <w:r w:rsidRPr="0022307E">
        <w:rPr>
          <w:color w:val="000000"/>
        </w:rPr>
        <w:t xml:space="preserve">Pedagog wzywa opiekunów dziecka, którego krzywdzenie podejrzewa oraz informuje ich </w:t>
      </w:r>
      <w:r w:rsidR="00895489" w:rsidRPr="0022307E">
        <w:rPr>
          <w:color w:val="000000"/>
        </w:rPr>
        <w:t xml:space="preserve">                    </w:t>
      </w:r>
      <w:r w:rsidRPr="0022307E">
        <w:rPr>
          <w:color w:val="000000"/>
        </w:rPr>
        <w:t>o podejrzeniu.</w:t>
      </w:r>
    </w:p>
    <w:p w:rsidR="00072959" w:rsidRDefault="00072959" w:rsidP="0022307E">
      <w:pPr>
        <w:pStyle w:val="Akapitzlist"/>
        <w:numPr>
          <w:ilvl w:val="0"/>
          <w:numId w:val="4"/>
        </w:numPr>
        <w:spacing w:after="0"/>
        <w:ind w:right="57"/>
        <w:jc w:val="both"/>
        <w:rPr>
          <w:color w:val="000000"/>
        </w:rPr>
      </w:pPr>
      <w:r w:rsidRPr="0022307E">
        <w:rPr>
          <w:color w:val="000000"/>
        </w:rPr>
        <w:t>Pedagog powinien sporządzić opis sytuacji przedszkolnej i rodzinnej dziecka na podstawie rozmów z dzieckiem, nauczycielami, wychowawcą</w:t>
      </w:r>
      <w:r w:rsidR="003C685F" w:rsidRPr="0022307E">
        <w:rPr>
          <w:color w:val="000000"/>
        </w:rPr>
        <w:t xml:space="preserve"> </w:t>
      </w:r>
      <w:r w:rsidRPr="0022307E">
        <w:rPr>
          <w:color w:val="000000"/>
        </w:rPr>
        <w:t>i rodzicami, oraz plan pomocy dziecku.</w:t>
      </w:r>
    </w:p>
    <w:p w:rsidR="00072959" w:rsidRDefault="00072959" w:rsidP="0022307E">
      <w:pPr>
        <w:pStyle w:val="Akapitzlist"/>
        <w:numPr>
          <w:ilvl w:val="0"/>
          <w:numId w:val="4"/>
        </w:numPr>
        <w:spacing w:after="0"/>
        <w:ind w:right="57"/>
        <w:jc w:val="both"/>
        <w:rPr>
          <w:color w:val="000000"/>
        </w:rPr>
      </w:pPr>
      <w:r w:rsidRPr="0022307E">
        <w:rPr>
          <w:color w:val="000000"/>
        </w:rPr>
        <w:t>Plan pomocy dziecku powinien zawierać wskazania dotyczące:</w:t>
      </w:r>
    </w:p>
    <w:p w:rsidR="00072959" w:rsidRDefault="00072959" w:rsidP="0022307E">
      <w:pPr>
        <w:pStyle w:val="Akapitzlist"/>
        <w:numPr>
          <w:ilvl w:val="1"/>
          <w:numId w:val="4"/>
        </w:numPr>
        <w:spacing w:after="0"/>
        <w:ind w:right="57"/>
        <w:jc w:val="both"/>
        <w:rPr>
          <w:color w:val="000000"/>
        </w:rPr>
      </w:pPr>
      <w:r w:rsidRPr="0022307E">
        <w:rPr>
          <w:color w:val="000000"/>
        </w:rPr>
        <w:t xml:space="preserve">podjęcia przez przedszkola działań w celu zapewnienia dziecku bezpieczeństwa, </w:t>
      </w:r>
      <w:r w:rsidR="0022307E">
        <w:rPr>
          <w:color w:val="000000"/>
        </w:rPr>
        <w:br/>
      </w:r>
      <w:r w:rsidRPr="0022307E">
        <w:rPr>
          <w:color w:val="000000"/>
        </w:rPr>
        <w:t>w tym</w:t>
      </w:r>
      <w:r w:rsidR="0022307E">
        <w:rPr>
          <w:color w:val="000000"/>
        </w:rPr>
        <w:t xml:space="preserve"> </w:t>
      </w:r>
      <w:r w:rsidRPr="0022307E">
        <w:rPr>
          <w:color w:val="000000"/>
        </w:rPr>
        <w:t xml:space="preserve">zgłoszenie podejrzenia krzywdzenia do odpowiedniej </w:t>
      </w:r>
      <w:r w:rsidR="00497438" w:rsidRPr="0022307E">
        <w:rPr>
          <w:color w:val="000000"/>
        </w:rPr>
        <w:t>instytucji</w:t>
      </w:r>
      <w:r w:rsidRPr="0022307E">
        <w:rPr>
          <w:color w:val="000000"/>
        </w:rPr>
        <w:t>;</w:t>
      </w:r>
    </w:p>
    <w:p w:rsidR="00072959" w:rsidRDefault="00072959" w:rsidP="0022307E">
      <w:pPr>
        <w:pStyle w:val="Akapitzlist"/>
        <w:numPr>
          <w:ilvl w:val="1"/>
          <w:numId w:val="4"/>
        </w:numPr>
        <w:spacing w:after="0"/>
        <w:ind w:right="57"/>
        <w:jc w:val="both"/>
        <w:rPr>
          <w:color w:val="000000"/>
        </w:rPr>
      </w:pPr>
      <w:r w:rsidRPr="0022307E">
        <w:rPr>
          <w:color w:val="000000"/>
        </w:rPr>
        <w:t xml:space="preserve">wsparcia, jakie </w:t>
      </w:r>
      <w:r w:rsidR="00497438" w:rsidRPr="0022307E">
        <w:rPr>
          <w:color w:val="000000"/>
        </w:rPr>
        <w:t>przedszkole</w:t>
      </w:r>
      <w:r w:rsidRPr="0022307E">
        <w:rPr>
          <w:color w:val="000000"/>
        </w:rPr>
        <w:t xml:space="preserve"> zaoferuje dziecku;</w:t>
      </w:r>
    </w:p>
    <w:p w:rsidR="0022307E" w:rsidRPr="00EA7F2A" w:rsidRDefault="00072959" w:rsidP="00EA7F2A">
      <w:pPr>
        <w:pStyle w:val="Akapitzlist"/>
        <w:numPr>
          <w:ilvl w:val="1"/>
          <w:numId w:val="4"/>
        </w:numPr>
        <w:spacing w:after="0"/>
        <w:ind w:right="57"/>
        <w:jc w:val="both"/>
        <w:rPr>
          <w:color w:val="000000"/>
        </w:rPr>
      </w:pPr>
      <w:r w:rsidRPr="0022307E">
        <w:rPr>
          <w:color w:val="000000"/>
        </w:rPr>
        <w:t>skierowania dziecka do specjalistycznej placówki pomocy dziecku, jeżeli istnieje taka</w:t>
      </w:r>
      <w:r w:rsidR="0022307E">
        <w:rPr>
          <w:color w:val="000000"/>
        </w:rPr>
        <w:t xml:space="preserve"> </w:t>
      </w:r>
      <w:r w:rsidRPr="0022307E">
        <w:rPr>
          <w:color w:val="000000"/>
        </w:rPr>
        <w:t>potrzeba.</w:t>
      </w:r>
    </w:p>
    <w:p w:rsidR="00072959" w:rsidRPr="0022307E" w:rsidRDefault="00072959" w:rsidP="00895489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07E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22307E" w:rsidRPr="0022307E">
        <w:rPr>
          <w:rFonts w:ascii="Times New Roman" w:eastAsia="Times New Roman" w:hAnsi="Times New Roman" w:cs="Times New Roman"/>
          <w:sz w:val="24"/>
          <w:szCs w:val="24"/>
          <w:lang w:eastAsia="pl-PL"/>
        </w:rPr>
        <w:t> 5</w:t>
      </w:r>
    </w:p>
    <w:p w:rsidR="00072959" w:rsidRDefault="00072959" w:rsidP="0022307E">
      <w:pPr>
        <w:pStyle w:val="Akapitzlist"/>
        <w:numPr>
          <w:ilvl w:val="0"/>
          <w:numId w:val="5"/>
        </w:numPr>
        <w:spacing w:after="0"/>
        <w:ind w:right="57"/>
        <w:jc w:val="both"/>
        <w:rPr>
          <w:color w:val="000000"/>
        </w:rPr>
      </w:pPr>
      <w:r w:rsidRPr="0022307E">
        <w:rPr>
          <w:color w:val="000000"/>
        </w:rPr>
        <w:t>W przypadkach bardziej skomplikowanych (dotyczących wykorzystywania seksualnego</w:t>
      </w:r>
      <w:r w:rsidR="0022307E">
        <w:rPr>
          <w:color w:val="000000"/>
        </w:rPr>
        <w:t xml:space="preserve"> </w:t>
      </w:r>
      <w:r w:rsidRPr="0022307E">
        <w:rPr>
          <w:color w:val="000000"/>
        </w:rPr>
        <w:t xml:space="preserve">oraz znęcania się fizycznego i psychicznego o dużym nasileniu) kierownictwo </w:t>
      </w:r>
      <w:r w:rsidR="00497438" w:rsidRPr="0022307E">
        <w:rPr>
          <w:color w:val="000000"/>
        </w:rPr>
        <w:t>przedszkola</w:t>
      </w:r>
      <w:r w:rsidR="0022307E">
        <w:rPr>
          <w:color w:val="000000"/>
        </w:rPr>
        <w:t xml:space="preserve"> </w:t>
      </w:r>
      <w:r w:rsidRPr="0022307E">
        <w:rPr>
          <w:color w:val="000000"/>
        </w:rPr>
        <w:t xml:space="preserve">powołuje </w:t>
      </w:r>
      <w:r w:rsidRPr="0022307E">
        <w:rPr>
          <w:b/>
          <w:color w:val="000000"/>
        </w:rPr>
        <w:t>zespół interwencyjny</w:t>
      </w:r>
      <w:r w:rsidRPr="0022307E">
        <w:rPr>
          <w:color w:val="000000"/>
        </w:rPr>
        <w:t>, w skład którego mogą wejść: pedagog</w:t>
      </w:r>
      <w:r w:rsidR="0022307E">
        <w:rPr>
          <w:color w:val="000000"/>
        </w:rPr>
        <w:t xml:space="preserve">, </w:t>
      </w:r>
      <w:r w:rsidRPr="0022307E">
        <w:rPr>
          <w:color w:val="000000"/>
        </w:rPr>
        <w:t>psycholog, wychowawca</w:t>
      </w:r>
      <w:r w:rsidR="00497438" w:rsidRPr="0022307E">
        <w:rPr>
          <w:color w:val="000000"/>
        </w:rPr>
        <w:t xml:space="preserve"> </w:t>
      </w:r>
      <w:r w:rsidRPr="0022307E">
        <w:rPr>
          <w:color w:val="000000"/>
        </w:rPr>
        <w:t>dziecka, dyrektor, inni pracownicy mający wiedzę o krzywdzeniu dziecka lub o dziecku (dalej określani jako: zespół interwencyjny).</w:t>
      </w:r>
    </w:p>
    <w:p w:rsidR="00072959" w:rsidRDefault="00072959" w:rsidP="0022307E">
      <w:pPr>
        <w:pStyle w:val="Akapitzlist"/>
        <w:numPr>
          <w:ilvl w:val="0"/>
          <w:numId w:val="5"/>
        </w:numPr>
        <w:spacing w:after="0"/>
        <w:ind w:right="57"/>
        <w:jc w:val="both"/>
        <w:rPr>
          <w:color w:val="000000"/>
        </w:rPr>
      </w:pPr>
      <w:r w:rsidRPr="0022307E">
        <w:rPr>
          <w:color w:val="000000"/>
        </w:rPr>
        <w:t>Zespół interwencyjny sporządza plan pomocy dziecku, spełniający wymogi określone</w:t>
      </w:r>
      <w:r w:rsidR="0022307E">
        <w:rPr>
          <w:color w:val="000000"/>
        </w:rPr>
        <w:t xml:space="preserve"> </w:t>
      </w:r>
      <w:r w:rsidRPr="0022307E">
        <w:rPr>
          <w:color w:val="000000"/>
        </w:rPr>
        <w:t xml:space="preserve">w </w:t>
      </w:r>
      <w:r w:rsidRPr="0022307E">
        <w:rPr>
          <w:b/>
          <w:color w:val="000000"/>
        </w:rPr>
        <w:t>§ 2 pkt. 2 </w:t>
      </w:r>
      <w:r w:rsidRPr="0022307E">
        <w:rPr>
          <w:b/>
          <w:iCs/>
          <w:color w:val="000000"/>
        </w:rPr>
        <w:t>Polityki</w:t>
      </w:r>
      <w:r w:rsidRPr="0022307E">
        <w:rPr>
          <w:b/>
          <w:color w:val="000000"/>
        </w:rPr>
        <w:t>,</w:t>
      </w:r>
      <w:r w:rsidRPr="0022307E">
        <w:rPr>
          <w:color w:val="000000"/>
        </w:rPr>
        <w:t xml:space="preserve"> na podstawie opisu sporządzonego przez pedagoga oraz</w:t>
      </w:r>
      <w:r w:rsidR="0022307E">
        <w:rPr>
          <w:color w:val="000000"/>
        </w:rPr>
        <w:t xml:space="preserve"> </w:t>
      </w:r>
      <w:r w:rsidRPr="0022307E">
        <w:rPr>
          <w:color w:val="000000"/>
        </w:rPr>
        <w:t>innych, uzyskanych przez członków zespołu, informacji.</w:t>
      </w:r>
    </w:p>
    <w:p w:rsidR="00072959" w:rsidRPr="005646CC" w:rsidRDefault="00072959" w:rsidP="00895489">
      <w:pPr>
        <w:pStyle w:val="Akapitzlist"/>
        <w:numPr>
          <w:ilvl w:val="0"/>
          <w:numId w:val="5"/>
        </w:numPr>
        <w:spacing w:after="0"/>
        <w:ind w:right="57"/>
        <w:jc w:val="both"/>
        <w:rPr>
          <w:color w:val="000000"/>
        </w:rPr>
      </w:pPr>
      <w:r w:rsidRPr="0022307E">
        <w:rPr>
          <w:color w:val="000000"/>
        </w:rPr>
        <w:lastRenderedPageBreak/>
        <w:t>W przypadku</w:t>
      </w:r>
      <w:r w:rsidR="0022307E">
        <w:rPr>
          <w:color w:val="000000"/>
        </w:rPr>
        <w:t xml:space="preserve">, </w:t>
      </w:r>
      <w:r w:rsidRPr="0022307E">
        <w:rPr>
          <w:color w:val="000000"/>
        </w:rPr>
        <w:t xml:space="preserve"> gdy podejrzenie krzywdzenia zgłosili opiekunowie dziecka, powołanie zespołu</w:t>
      </w:r>
      <w:r w:rsidR="0022307E">
        <w:rPr>
          <w:color w:val="000000"/>
        </w:rPr>
        <w:t xml:space="preserve"> </w:t>
      </w:r>
      <w:r w:rsidRPr="0022307E">
        <w:rPr>
          <w:color w:val="000000"/>
        </w:rPr>
        <w:t>jest obligatoryjne. Zespół interwencyjny wzywa opiekunów dziecka na spotkanie wyjaśniające, podczas którego może zaproponować opiekunom zdiagnozowanie zgłaszanego podejrzenia w zewnętrznej, bezstronnej instytucji. Ze spotkania sporządza się protokół.</w:t>
      </w:r>
      <w:r w:rsidR="0022307E">
        <w:rPr>
          <w:color w:val="000000"/>
        </w:rPr>
        <w:t xml:space="preserve"> </w:t>
      </w:r>
    </w:p>
    <w:p w:rsidR="0022307E" w:rsidRPr="004C1182" w:rsidRDefault="0022307E" w:rsidP="004C118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lang w:eastAsia="pl-PL"/>
        </w:rPr>
      </w:pPr>
      <w:r w:rsidRPr="0022307E">
        <w:rPr>
          <w:rFonts w:ascii="Times New Roman" w:eastAsia="Times New Roman" w:hAnsi="Times New Roman" w:cs="Times New Roman"/>
          <w:lang w:eastAsia="pl-PL"/>
        </w:rPr>
        <w:t>§ 6</w:t>
      </w:r>
    </w:p>
    <w:p w:rsidR="00072959" w:rsidRDefault="00072959" w:rsidP="005646CC">
      <w:pPr>
        <w:pStyle w:val="Akapitzlist"/>
        <w:numPr>
          <w:ilvl w:val="0"/>
          <w:numId w:val="6"/>
        </w:numPr>
        <w:spacing w:after="0"/>
        <w:ind w:right="57"/>
        <w:rPr>
          <w:color w:val="000000"/>
        </w:rPr>
      </w:pPr>
      <w:r w:rsidRPr="0022307E">
        <w:rPr>
          <w:color w:val="000000"/>
        </w:rPr>
        <w:t>Plan pomocy dziecku jest przedstawiany przez pedagoga</w:t>
      </w:r>
      <w:r w:rsidR="005646CC">
        <w:rPr>
          <w:color w:val="000000"/>
        </w:rPr>
        <w:t xml:space="preserve"> </w:t>
      </w:r>
      <w:r w:rsidRPr="0022307E">
        <w:rPr>
          <w:color w:val="000000"/>
        </w:rPr>
        <w:t xml:space="preserve"> opiekunom </w:t>
      </w:r>
      <w:r w:rsidR="005646CC">
        <w:rPr>
          <w:color w:val="000000"/>
        </w:rPr>
        <w:t xml:space="preserve">z </w:t>
      </w:r>
      <w:r w:rsidRPr="0022307E">
        <w:rPr>
          <w:color w:val="000000"/>
        </w:rPr>
        <w:t>zaleceniem</w:t>
      </w:r>
      <w:r w:rsidR="005646CC">
        <w:rPr>
          <w:color w:val="000000"/>
        </w:rPr>
        <w:t xml:space="preserve"> </w:t>
      </w:r>
      <w:r w:rsidRPr="0022307E">
        <w:rPr>
          <w:color w:val="000000"/>
        </w:rPr>
        <w:t>współpracy przy jego realizacji.</w:t>
      </w:r>
    </w:p>
    <w:p w:rsidR="005646CC" w:rsidRDefault="00072959" w:rsidP="00EA7F2A">
      <w:pPr>
        <w:pStyle w:val="Akapitzlist"/>
        <w:numPr>
          <w:ilvl w:val="0"/>
          <w:numId w:val="6"/>
        </w:numPr>
        <w:spacing w:after="0"/>
        <w:ind w:right="57"/>
        <w:jc w:val="both"/>
        <w:rPr>
          <w:color w:val="000000"/>
        </w:rPr>
      </w:pPr>
      <w:r w:rsidRPr="0022307E">
        <w:rPr>
          <w:color w:val="000000"/>
        </w:rPr>
        <w:t>Pedagog</w:t>
      </w:r>
      <w:r w:rsidR="002F43BB" w:rsidRPr="0022307E">
        <w:rPr>
          <w:color w:val="000000"/>
        </w:rPr>
        <w:t xml:space="preserve"> </w:t>
      </w:r>
      <w:r w:rsidRPr="0022307E">
        <w:rPr>
          <w:color w:val="000000"/>
        </w:rPr>
        <w:t xml:space="preserve"> informuje opiekunów o obowiązku p</w:t>
      </w:r>
      <w:r w:rsidR="005646CC">
        <w:rPr>
          <w:color w:val="000000"/>
        </w:rPr>
        <w:t>rzedszkola</w:t>
      </w:r>
      <w:r w:rsidRPr="0022307E">
        <w:rPr>
          <w:color w:val="000000"/>
        </w:rPr>
        <w:t xml:space="preserve"> zgłoszenia podejrzenia</w:t>
      </w:r>
      <w:r w:rsidR="0022307E">
        <w:rPr>
          <w:color w:val="000000"/>
        </w:rPr>
        <w:t xml:space="preserve"> </w:t>
      </w:r>
      <w:r w:rsidRPr="0022307E">
        <w:rPr>
          <w:color w:val="000000"/>
        </w:rPr>
        <w:t>krzywdzenia dziecka do odpowiedniej instytucji (prokuratura</w:t>
      </w:r>
      <w:r w:rsidR="005646CC">
        <w:rPr>
          <w:color w:val="000000"/>
        </w:rPr>
        <w:t xml:space="preserve">, </w:t>
      </w:r>
      <w:r w:rsidRPr="0022307E">
        <w:rPr>
          <w:color w:val="000000"/>
        </w:rPr>
        <w:t>policja lub sąd rodzinny,</w:t>
      </w:r>
      <w:r w:rsidR="0022307E">
        <w:rPr>
          <w:color w:val="000000"/>
        </w:rPr>
        <w:t xml:space="preserve"> </w:t>
      </w:r>
      <w:r w:rsidRPr="0022307E">
        <w:rPr>
          <w:color w:val="000000"/>
        </w:rPr>
        <w:t>ośrodek pomocy społecznej</w:t>
      </w:r>
      <w:r w:rsidR="005646CC">
        <w:rPr>
          <w:color w:val="000000"/>
        </w:rPr>
        <w:t xml:space="preserve">, </w:t>
      </w:r>
      <w:r w:rsidRPr="0022307E">
        <w:rPr>
          <w:color w:val="000000"/>
        </w:rPr>
        <w:t xml:space="preserve"> bądź przewodniczący zespołu interdyscyplinarnego – procedura</w:t>
      </w:r>
      <w:r w:rsidR="0022307E">
        <w:rPr>
          <w:color w:val="000000"/>
        </w:rPr>
        <w:t xml:space="preserve"> </w:t>
      </w:r>
      <w:r w:rsidRPr="0022307E">
        <w:rPr>
          <w:color w:val="000000"/>
        </w:rPr>
        <w:t>„Niebieskie</w:t>
      </w:r>
      <w:r w:rsidR="00734462" w:rsidRPr="0022307E">
        <w:rPr>
          <w:color w:val="000000"/>
        </w:rPr>
        <w:t>j</w:t>
      </w:r>
      <w:r w:rsidRPr="0022307E">
        <w:rPr>
          <w:color w:val="000000"/>
        </w:rPr>
        <w:t xml:space="preserve"> Karty” – w zależności od zdiagnozowanego typu krzywdzenia i skorelowanej</w:t>
      </w:r>
      <w:r w:rsidR="0022307E">
        <w:rPr>
          <w:color w:val="000000"/>
        </w:rPr>
        <w:t xml:space="preserve"> </w:t>
      </w:r>
      <w:r w:rsidRPr="0022307E">
        <w:rPr>
          <w:color w:val="000000"/>
        </w:rPr>
        <w:t>z nim interwencji).</w:t>
      </w:r>
    </w:p>
    <w:p w:rsidR="00072959" w:rsidRDefault="00072959" w:rsidP="005646CC">
      <w:pPr>
        <w:pStyle w:val="Akapitzlist"/>
        <w:numPr>
          <w:ilvl w:val="0"/>
          <w:numId w:val="6"/>
        </w:numPr>
        <w:spacing w:after="0"/>
        <w:ind w:right="57"/>
        <w:jc w:val="both"/>
        <w:rPr>
          <w:color w:val="000000"/>
        </w:rPr>
      </w:pPr>
      <w:r w:rsidRPr="005646CC">
        <w:rPr>
          <w:color w:val="000000"/>
        </w:rPr>
        <w:t xml:space="preserve"> Po poinformowaniu opiekunów przez pedagoga</w:t>
      </w:r>
      <w:r w:rsidR="002F43BB" w:rsidRPr="005646CC">
        <w:rPr>
          <w:color w:val="000000"/>
        </w:rPr>
        <w:t xml:space="preserve"> </w:t>
      </w:r>
      <w:r w:rsidRPr="005646CC">
        <w:rPr>
          <w:color w:val="000000"/>
        </w:rPr>
        <w:t>– zgodnie z punktem poprzedzającym</w:t>
      </w:r>
      <w:r w:rsidR="005646CC">
        <w:rPr>
          <w:color w:val="000000"/>
        </w:rPr>
        <w:t xml:space="preserve">, </w:t>
      </w:r>
      <w:r w:rsidRPr="005646CC">
        <w:rPr>
          <w:color w:val="000000"/>
        </w:rPr>
        <w:t xml:space="preserve"> dyrektor przedszkola składa zawiadomienie o podejrzeniu przestępstwa</w:t>
      </w:r>
      <w:r w:rsidR="002F43BB" w:rsidRPr="005646CC">
        <w:rPr>
          <w:color w:val="000000"/>
        </w:rPr>
        <w:t xml:space="preserve"> </w:t>
      </w:r>
      <w:r w:rsidRPr="005646CC">
        <w:rPr>
          <w:color w:val="000000"/>
        </w:rPr>
        <w:t>do prokuratury</w:t>
      </w:r>
      <w:r w:rsidR="005646CC">
        <w:rPr>
          <w:color w:val="000000"/>
        </w:rPr>
        <w:t xml:space="preserve">, </w:t>
      </w:r>
      <w:r w:rsidRPr="005646CC">
        <w:rPr>
          <w:color w:val="000000"/>
        </w:rPr>
        <w:t>policji lub wniosek o wgląd w sytuację rodziny do sądu rejonowego,</w:t>
      </w:r>
      <w:r w:rsidR="002F43BB" w:rsidRPr="005646CC">
        <w:rPr>
          <w:color w:val="000000"/>
        </w:rPr>
        <w:t xml:space="preserve"> </w:t>
      </w:r>
      <w:r w:rsidRPr="005646CC">
        <w:rPr>
          <w:color w:val="000000"/>
        </w:rPr>
        <w:t>wydziału rodzinnego i nieletnich, ośrodka pomocy społecznej lub przesyła formularz</w:t>
      </w:r>
      <w:r w:rsidR="002F43BB" w:rsidRPr="005646CC">
        <w:rPr>
          <w:color w:val="000000"/>
        </w:rPr>
        <w:t xml:space="preserve"> </w:t>
      </w:r>
      <w:r w:rsidRPr="005646CC">
        <w:rPr>
          <w:color w:val="000000"/>
        </w:rPr>
        <w:t>„Niebieska Karta – A” do przewodniczącego zespołu interdyscyplinarnego.</w:t>
      </w:r>
    </w:p>
    <w:p w:rsidR="005646CC" w:rsidRDefault="00072959" w:rsidP="00895489">
      <w:pPr>
        <w:pStyle w:val="Akapitzlist"/>
        <w:numPr>
          <w:ilvl w:val="0"/>
          <w:numId w:val="6"/>
        </w:numPr>
        <w:spacing w:after="0"/>
        <w:ind w:right="57"/>
        <w:jc w:val="both"/>
        <w:rPr>
          <w:color w:val="000000"/>
        </w:rPr>
      </w:pPr>
      <w:r w:rsidRPr="005646CC">
        <w:rPr>
          <w:color w:val="000000"/>
        </w:rPr>
        <w:t>Dalszy tok postępowania leży w kompetencjach instytucji wskazanych w punkcie</w:t>
      </w:r>
      <w:r w:rsidR="005646CC">
        <w:rPr>
          <w:color w:val="000000"/>
        </w:rPr>
        <w:t xml:space="preserve"> </w:t>
      </w:r>
      <w:r w:rsidRPr="005646CC">
        <w:rPr>
          <w:color w:val="000000"/>
        </w:rPr>
        <w:t>poprzedzającym.</w:t>
      </w:r>
    </w:p>
    <w:p w:rsidR="00072959" w:rsidRPr="005646CC" w:rsidRDefault="00072959" w:rsidP="00895489">
      <w:pPr>
        <w:pStyle w:val="Akapitzlist"/>
        <w:numPr>
          <w:ilvl w:val="0"/>
          <w:numId w:val="6"/>
        </w:numPr>
        <w:spacing w:after="0"/>
        <w:ind w:right="57"/>
        <w:jc w:val="both"/>
        <w:rPr>
          <w:color w:val="000000"/>
        </w:rPr>
      </w:pPr>
      <w:r w:rsidRPr="005646CC">
        <w:rPr>
          <w:color w:val="000000"/>
        </w:rPr>
        <w:t>W przypadku gdy podejrzenie krzywdzenia zgłosili opiekunowie dziecka, a podejrzenie</w:t>
      </w:r>
      <w:r w:rsidR="005646CC">
        <w:rPr>
          <w:color w:val="000000"/>
        </w:rPr>
        <w:t xml:space="preserve"> </w:t>
      </w:r>
      <w:r w:rsidRPr="005646CC">
        <w:rPr>
          <w:color w:val="000000"/>
        </w:rPr>
        <w:t>to nie zostało potwierdzone, należy o tym fakcie poinformować opiekunów dziecka na</w:t>
      </w:r>
      <w:r w:rsidR="005646CC">
        <w:rPr>
          <w:color w:val="000000"/>
        </w:rPr>
        <w:t xml:space="preserve"> </w:t>
      </w:r>
      <w:r w:rsidRPr="005646CC">
        <w:rPr>
          <w:color w:val="000000"/>
        </w:rPr>
        <w:t>piśmie.</w:t>
      </w:r>
    </w:p>
    <w:p w:rsidR="005646CC" w:rsidRPr="00EA7F2A" w:rsidRDefault="00072959" w:rsidP="00EA7F2A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F2A">
        <w:rPr>
          <w:rFonts w:ascii="Times New Roman" w:eastAsia="Times New Roman" w:hAnsi="Times New Roman" w:cs="Times New Roman"/>
          <w:sz w:val="24"/>
          <w:szCs w:val="24"/>
          <w:lang w:eastAsia="pl-PL"/>
        </w:rPr>
        <w:t>§7</w:t>
      </w:r>
    </w:p>
    <w:p w:rsidR="00072959" w:rsidRDefault="00072959" w:rsidP="005646CC">
      <w:pPr>
        <w:pStyle w:val="Akapitzlist"/>
        <w:numPr>
          <w:ilvl w:val="0"/>
          <w:numId w:val="7"/>
        </w:numPr>
        <w:spacing w:after="0"/>
        <w:ind w:right="57"/>
        <w:jc w:val="both"/>
        <w:rPr>
          <w:color w:val="000000"/>
        </w:rPr>
      </w:pPr>
      <w:r w:rsidRPr="005646CC">
        <w:rPr>
          <w:color w:val="000000"/>
        </w:rPr>
        <w:t>Z przebiegu interwencji sporządza się kartę interwencji, której wzór stanowi </w:t>
      </w:r>
      <w:r w:rsidRPr="005646CC">
        <w:rPr>
          <w:b/>
          <w:bCs/>
        </w:rPr>
        <w:t>Załącznik [nr4] </w:t>
      </w:r>
      <w:r w:rsidRPr="005646CC">
        <w:rPr>
          <w:color w:val="000000"/>
        </w:rPr>
        <w:t>do niniejszej </w:t>
      </w:r>
      <w:r w:rsidRPr="005646CC">
        <w:rPr>
          <w:iCs/>
          <w:color w:val="000000"/>
        </w:rPr>
        <w:t>Polityki</w:t>
      </w:r>
      <w:r w:rsidRPr="005646CC">
        <w:rPr>
          <w:color w:val="000000"/>
        </w:rPr>
        <w:t>. Kartę załącza się do akt osobowych dziecka.</w:t>
      </w:r>
    </w:p>
    <w:p w:rsidR="00072959" w:rsidRDefault="00072959" w:rsidP="00895489">
      <w:pPr>
        <w:pStyle w:val="Akapitzlist"/>
        <w:numPr>
          <w:ilvl w:val="0"/>
          <w:numId w:val="7"/>
        </w:numPr>
        <w:spacing w:after="0"/>
        <w:ind w:right="57"/>
        <w:jc w:val="both"/>
        <w:rPr>
          <w:color w:val="000000"/>
        </w:rPr>
      </w:pPr>
      <w:r w:rsidRPr="005646CC">
        <w:rPr>
          <w:color w:val="000000"/>
        </w:rPr>
        <w:t>Wszyscy pracownicy p</w:t>
      </w:r>
      <w:r w:rsidR="009411AD" w:rsidRPr="005646CC">
        <w:rPr>
          <w:color w:val="000000"/>
        </w:rPr>
        <w:t>rzedszkola</w:t>
      </w:r>
      <w:r w:rsidRPr="005646CC">
        <w:rPr>
          <w:color w:val="000000"/>
        </w:rPr>
        <w:t xml:space="preserve">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:rsidR="005646CC" w:rsidRPr="005646CC" w:rsidRDefault="00072959" w:rsidP="005646CC">
      <w:pPr>
        <w:pStyle w:val="Akapitzlist"/>
        <w:numPr>
          <w:ilvl w:val="0"/>
          <w:numId w:val="7"/>
        </w:numPr>
        <w:spacing w:after="0"/>
        <w:ind w:right="57"/>
        <w:jc w:val="both"/>
        <w:rPr>
          <w:color w:val="000000"/>
        </w:rPr>
      </w:pPr>
      <w:r w:rsidRPr="005646CC">
        <w:rPr>
          <w:iCs/>
        </w:rPr>
        <w:t>Zakres zadań poszczególnych pracowników przedszkola w przypadku podejrzenia lub uzyskania informacji, że dziecko jest krzywdzone:</w:t>
      </w:r>
      <w:r w:rsidR="009411AD" w:rsidRPr="005646CC">
        <w:t xml:space="preserve"> </w:t>
      </w:r>
    </w:p>
    <w:p w:rsidR="00072959" w:rsidRPr="00EA7F2A" w:rsidRDefault="00A72694" w:rsidP="005646CC">
      <w:pPr>
        <w:pStyle w:val="Akapitzlist"/>
        <w:numPr>
          <w:ilvl w:val="1"/>
          <w:numId w:val="7"/>
        </w:numPr>
        <w:spacing w:after="0"/>
        <w:ind w:right="57"/>
        <w:jc w:val="both"/>
        <w:rPr>
          <w:b/>
          <w:color w:val="000000"/>
        </w:rPr>
      </w:pPr>
      <w:r w:rsidRPr="005646CC">
        <w:rPr>
          <w:b/>
          <w:iCs/>
        </w:rPr>
        <w:t xml:space="preserve"> </w:t>
      </w:r>
      <w:r w:rsidR="00072959" w:rsidRPr="005646CC">
        <w:rPr>
          <w:b/>
          <w:iCs/>
        </w:rPr>
        <w:t>Dyrektor:</w:t>
      </w:r>
    </w:p>
    <w:p w:rsidR="00072959" w:rsidRPr="00EA7F2A" w:rsidRDefault="00072959" w:rsidP="00EA7F2A">
      <w:pPr>
        <w:pStyle w:val="Akapitzlist"/>
        <w:numPr>
          <w:ilvl w:val="2"/>
          <w:numId w:val="7"/>
        </w:numPr>
        <w:spacing w:after="0"/>
        <w:ind w:right="57"/>
        <w:jc w:val="both"/>
        <w:rPr>
          <w:b/>
          <w:color w:val="000000"/>
        </w:rPr>
      </w:pPr>
      <w:r w:rsidRPr="00EA7F2A">
        <w:rPr>
          <w:iCs/>
        </w:rPr>
        <w:t xml:space="preserve">Przyjmuje zgłoszenie </w:t>
      </w:r>
      <w:r w:rsidR="004E7D68" w:rsidRPr="00EA7F2A">
        <w:rPr>
          <w:iCs/>
        </w:rPr>
        <w:t xml:space="preserve">od pedagoga </w:t>
      </w:r>
      <w:r w:rsidRPr="00EA7F2A">
        <w:rPr>
          <w:iCs/>
        </w:rPr>
        <w:t>o krzywdzeniu lub podejrzeniu krzywdzenia małoletniego</w:t>
      </w:r>
      <w:r w:rsidR="004E7D68" w:rsidRPr="00EA7F2A">
        <w:rPr>
          <w:iCs/>
        </w:rPr>
        <w:t xml:space="preserve">.  </w:t>
      </w:r>
    </w:p>
    <w:p w:rsidR="00072959" w:rsidRPr="00EA7F2A" w:rsidRDefault="00072959" w:rsidP="00EA7F2A">
      <w:pPr>
        <w:pStyle w:val="Akapitzlist"/>
        <w:numPr>
          <w:ilvl w:val="2"/>
          <w:numId w:val="7"/>
        </w:numPr>
        <w:spacing w:after="0"/>
        <w:ind w:right="57"/>
        <w:jc w:val="both"/>
        <w:rPr>
          <w:b/>
          <w:color w:val="000000"/>
        </w:rPr>
      </w:pPr>
      <w:r w:rsidRPr="00EA7F2A">
        <w:rPr>
          <w:iCs/>
        </w:rPr>
        <w:t>Bierze udział w rozmowie z rodzicami lub opiekunami prawnymi.</w:t>
      </w:r>
    </w:p>
    <w:p w:rsidR="00072959" w:rsidRPr="00EA7F2A" w:rsidRDefault="00072959" w:rsidP="00EA7F2A">
      <w:pPr>
        <w:pStyle w:val="Akapitzlist"/>
        <w:numPr>
          <w:ilvl w:val="2"/>
          <w:numId w:val="7"/>
        </w:numPr>
        <w:spacing w:after="0"/>
        <w:ind w:right="57"/>
        <w:jc w:val="both"/>
        <w:rPr>
          <w:b/>
          <w:color w:val="000000"/>
        </w:rPr>
      </w:pPr>
      <w:r w:rsidRPr="00EA7F2A">
        <w:rPr>
          <w:iCs/>
        </w:rPr>
        <w:t xml:space="preserve">W sytuacjach podejrzenia przemocy domowej wobec małoletniego podejmuje decyzję </w:t>
      </w:r>
      <w:r w:rsidR="00895489" w:rsidRPr="00EA7F2A">
        <w:rPr>
          <w:iCs/>
        </w:rPr>
        <w:t xml:space="preserve">                                                               </w:t>
      </w:r>
      <w:r w:rsidRPr="00EA7F2A">
        <w:rPr>
          <w:iCs/>
        </w:rPr>
        <w:t xml:space="preserve"> </w:t>
      </w:r>
      <w:r w:rsidR="00895489" w:rsidRPr="00EA7F2A">
        <w:rPr>
          <w:iCs/>
        </w:rPr>
        <w:t xml:space="preserve">o </w:t>
      </w:r>
      <w:r w:rsidRPr="00EA7F2A">
        <w:rPr>
          <w:iCs/>
        </w:rPr>
        <w:t>uruchomieniu procedury „ Niebieska Karta”.</w:t>
      </w:r>
    </w:p>
    <w:p w:rsidR="00072959" w:rsidRPr="00EA7F2A" w:rsidRDefault="00072959" w:rsidP="00EA7F2A">
      <w:pPr>
        <w:pStyle w:val="Akapitzlist"/>
        <w:numPr>
          <w:ilvl w:val="2"/>
          <w:numId w:val="7"/>
        </w:numPr>
        <w:spacing w:after="0"/>
        <w:ind w:right="57"/>
        <w:jc w:val="both"/>
        <w:rPr>
          <w:b/>
          <w:color w:val="000000"/>
        </w:rPr>
      </w:pPr>
      <w:r w:rsidRPr="00EA7F2A">
        <w:rPr>
          <w:iCs/>
        </w:rPr>
        <w:t>W przypadku, gdy małoletni doświadcza przemocy domowej lub jeżeli rodzice/opiekunowie prawni odmawiają współpracy składa wniosek o wgląd w sytuację rodziny do sądu lub zawiadamia policję lub prokuraturę o podejrzeniu przestępstwa.</w:t>
      </w:r>
    </w:p>
    <w:p w:rsidR="00072959" w:rsidRPr="00EA7F2A" w:rsidRDefault="00072959" w:rsidP="00EA7F2A">
      <w:pPr>
        <w:pStyle w:val="Akapitzlist"/>
        <w:numPr>
          <w:ilvl w:val="2"/>
          <w:numId w:val="7"/>
        </w:numPr>
        <w:spacing w:after="0"/>
        <w:ind w:right="57"/>
        <w:jc w:val="both"/>
        <w:rPr>
          <w:b/>
          <w:color w:val="000000"/>
        </w:rPr>
      </w:pPr>
      <w:r w:rsidRPr="00EA7F2A">
        <w:rPr>
          <w:iCs/>
        </w:rPr>
        <w:t>W przypadku zagrożenia zdrowia lub życia małoletniego zawiadamia policję.</w:t>
      </w:r>
    </w:p>
    <w:p w:rsidR="00072959" w:rsidRPr="00EA7F2A" w:rsidRDefault="00072959" w:rsidP="00EA7F2A">
      <w:pPr>
        <w:pStyle w:val="Akapitzlist"/>
        <w:numPr>
          <w:ilvl w:val="2"/>
          <w:numId w:val="7"/>
        </w:numPr>
        <w:spacing w:after="0"/>
        <w:ind w:right="57"/>
        <w:jc w:val="both"/>
        <w:rPr>
          <w:b/>
          <w:color w:val="000000"/>
        </w:rPr>
      </w:pPr>
      <w:r w:rsidRPr="00EA7F2A">
        <w:rPr>
          <w:iCs/>
        </w:rPr>
        <w:t>W sytuacji</w:t>
      </w:r>
      <w:r w:rsidR="004E7D68" w:rsidRPr="00EA7F2A">
        <w:rPr>
          <w:iCs/>
        </w:rPr>
        <w:t xml:space="preserve">, </w:t>
      </w:r>
      <w:r w:rsidRPr="00EA7F2A">
        <w:rPr>
          <w:iCs/>
        </w:rPr>
        <w:t xml:space="preserve"> gdy sprawcą przemocy jest osoba dorosła spoza rodziny zawiadamia policję.</w:t>
      </w:r>
    </w:p>
    <w:p w:rsidR="00072959" w:rsidRPr="00EA7F2A" w:rsidRDefault="00072959" w:rsidP="00EA7F2A">
      <w:pPr>
        <w:pStyle w:val="Akapitzlist"/>
        <w:numPr>
          <w:ilvl w:val="2"/>
          <w:numId w:val="7"/>
        </w:numPr>
        <w:spacing w:after="0"/>
        <w:ind w:right="57"/>
        <w:jc w:val="both"/>
        <w:rPr>
          <w:b/>
          <w:color w:val="000000"/>
        </w:rPr>
      </w:pPr>
      <w:r w:rsidRPr="00EA7F2A">
        <w:rPr>
          <w:iCs/>
        </w:rPr>
        <w:t xml:space="preserve">Organizuje pomoc psychologiczno-pedagogiczną dla </w:t>
      </w:r>
      <w:r w:rsidR="00FE7E82" w:rsidRPr="00EA7F2A">
        <w:rPr>
          <w:iCs/>
        </w:rPr>
        <w:t>dziecka</w:t>
      </w:r>
      <w:r w:rsidRPr="00EA7F2A">
        <w:rPr>
          <w:iCs/>
        </w:rPr>
        <w:t>.</w:t>
      </w:r>
    </w:p>
    <w:p w:rsidR="00072959" w:rsidRPr="00EA7F2A" w:rsidRDefault="00072959" w:rsidP="00EA7F2A">
      <w:pPr>
        <w:pStyle w:val="Akapitzlist"/>
        <w:numPr>
          <w:ilvl w:val="2"/>
          <w:numId w:val="7"/>
        </w:numPr>
        <w:spacing w:after="0"/>
        <w:ind w:right="57"/>
        <w:jc w:val="both"/>
        <w:rPr>
          <w:b/>
          <w:color w:val="000000"/>
        </w:rPr>
      </w:pPr>
      <w:r w:rsidRPr="00EA7F2A">
        <w:rPr>
          <w:iCs/>
        </w:rPr>
        <w:t xml:space="preserve">Prowadzi nadzór nad prowadzeniem przypadku </w:t>
      </w:r>
      <w:r w:rsidR="00FE7E82" w:rsidRPr="00EA7F2A">
        <w:rPr>
          <w:iCs/>
        </w:rPr>
        <w:t>dziecka</w:t>
      </w:r>
      <w:r w:rsidR="00EA7F2A">
        <w:rPr>
          <w:iCs/>
        </w:rPr>
        <w:t xml:space="preserve"> krzywdzonego.</w:t>
      </w:r>
    </w:p>
    <w:p w:rsidR="00072959" w:rsidRPr="00EA7F2A" w:rsidRDefault="00072959" w:rsidP="00895489">
      <w:pPr>
        <w:pStyle w:val="Akapitzlist"/>
        <w:numPr>
          <w:ilvl w:val="2"/>
          <w:numId w:val="7"/>
        </w:numPr>
        <w:spacing w:after="0"/>
        <w:ind w:right="57"/>
        <w:jc w:val="both"/>
        <w:rPr>
          <w:b/>
          <w:color w:val="000000"/>
        </w:rPr>
      </w:pPr>
      <w:r w:rsidRPr="00EA7F2A">
        <w:rPr>
          <w:iCs/>
        </w:rPr>
        <w:t>Zapewnia pomoc nauczycielom w realizacji ich zadań np. ułatwia konsultacje trudnych spraw ze specjalistami, organizuje szkolenia w zakresie reagowania na przemoc wobec małoletnich.</w:t>
      </w:r>
    </w:p>
    <w:p w:rsidR="00072959" w:rsidRPr="004C1182" w:rsidRDefault="00072959" w:rsidP="00895489">
      <w:pPr>
        <w:pStyle w:val="Akapitzlist"/>
        <w:numPr>
          <w:ilvl w:val="2"/>
          <w:numId w:val="7"/>
        </w:numPr>
        <w:spacing w:after="0"/>
        <w:ind w:right="57"/>
        <w:jc w:val="both"/>
        <w:rPr>
          <w:b/>
          <w:color w:val="000000"/>
        </w:rPr>
      </w:pPr>
      <w:r w:rsidRPr="00EA7F2A">
        <w:rPr>
          <w:iCs/>
        </w:rPr>
        <w:t xml:space="preserve">Uzyskuje od rodziców i opiekunów informacje zwrotne na temat realizacji </w:t>
      </w:r>
      <w:r w:rsidR="004C1182">
        <w:rPr>
          <w:iCs/>
        </w:rPr>
        <w:br/>
      </w:r>
      <w:r w:rsidRPr="00EA7F2A">
        <w:rPr>
          <w:iCs/>
        </w:rPr>
        <w:t xml:space="preserve">w </w:t>
      </w:r>
      <w:r w:rsidR="00FE7E82" w:rsidRPr="00EA7F2A">
        <w:rPr>
          <w:iCs/>
        </w:rPr>
        <w:t>przedszkolu</w:t>
      </w:r>
      <w:r w:rsidRPr="00EA7F2A">
        <w:rPr>
          <w:iCs/>
        </w:rPr>
        <w:t xml:space="preserve"> </w:t>
      </w:r>
      <w:r w:rsidR="004C1182" w:rsidRPr="00EA7F2A">
        <w:rPr>
          <w:iCs/>
        </w:rPr>
        <w:t>STANDARDÓW OCHRONY MAŁOLETNICH PRZED KRZYWDZENIEM</w:t>
      </w:r>
      <w:r w:rsidRPr="00EA7F2A">
        <w:rPr>
          <w:iCs/>
        </w:rPr>
        <w:t>.</w:t>
      </w:r>
    </w:p>
    <w:p w:rsidR="004C1182" w:rsidRPr="00EA7F2A" w:rsidRDefault="004C1182" w:rsidP="004C1182">
      <w:pPr>
        <w:pStyle w:val="Akapitzlist"/>
        <w:spacing w:after="0"/>
        <w:ind w:left="1224" w:right="57"/>
        <w:jc w:val="both"/>
        <w:rPr>
          <w:b/>
          <w:color w:val="000000"/>
        </w:rPr>
      </w:pPr>
    </w:p>
    <w:p w:rsidR="00072959" w:rsidRPr="00EA7F2A" w:rsidRDefault="00072959" w:rsidP="005646CC">
      <w:pPr>
        <w:pStyle w:val="Akapitzlist"/>
        <w:numPr>
          <w:ilvl w:val="1"/>
          <w:numId w:val="7"/>
        </w:numPr>
        <w:spacing w:after="0"/>
        <w:ind w:right="57"/>
        <w:jc w:val="both"/>
      </w:pPr>
      <w:r w:rsidRPr="005646CC">
        <w:rPr>
          <w:b/>
          <w:iCs/>
        </w:rPr>
        <w:t>Pedagog:</w:t>
      </w:r>
    </w:p>
    <w:p w:rsidR="00072959" w:rsidRPr="00EA7F2A" w:rsidRDefault="00072959" w:rsidP="00895489">
      <w:pPr>
        <w:pStyle w:val="Akapitzlist"/>
        <w:numPr>
          <w:ilvl w:val="2"/>
          <w:numId w:val="7"/>
        </w:numPr>
        <w:spacing w:after="0"/>
        <w:ind w:right="57"/>
        <w:jc w:val="both"/>
      </w:pPr>
      <w:r w:rsidRPr="00EA7F2A">
        <w:rPr>
          <w:iCs/>
        </w:rPr>
        <w:t>Przyjmuje i odnotowuje sprawę zgłoszenia przemocy w rodzinie.</w:t>
      </w:r>
    </w:p>
    <w:p w:rsidR="00072959" w:rsidRPr="00EA7F2A" w:rsidRDefault="00072959" w:rsidP="00895489">
      <w:pPr>
        <w:pStyle w:val="Akapitzlist"/>
        <w:numPr>
          <w:ilvl w:val="2"/>
          <w:numId w:val="7"/>
        </w:numPr>
        <w:spacing w:after="0"/>
        <w:ind w:right="57"/>
        <w:jc w:val="both"/>
      </w:pPr>
      <w:r w:rsidRPr="00EA7F2A">
        <w:rPr>
          <w:iCs/>
        </w:rPr>
        <w:t>Diagnozuje sytuację dziecka i jego rodziny.</w:t>
      </w:r>
    </w:p>
    <w:p w:rsidR="00072959" w:rsidRPr="00EA7F2A" w:rsidRDefault="00072959" w:rsidP="00895489">
      <w:pPr>
        <w:pStyle w:val="Akapitzlist"/>
        <w:numPr>
          <w:ilvl w:val="2"/>
          <w:numId w:val="7"/>
        </w:numPr>
        <w:spacing w:after="0"/>
        <w:ind w:right="57"/>
        <w:jc w:val="both"/>
      </w:pPr>
      <w:r w:rsidRPr="00EA7F2A">
        <w:rPr>
          <w:iCs/>
        </w:rPr>
        <w:t xml:space="preserve">Jest koordynatorem pomocy </w:t>
      </w:r>
      <w:r w:rsidR="00FE7E82" w:rsidRPr="00EA7F2A">
        <w:rPr>
          <w:iCs/>
        </w:rPr>
        <w:t xml:space="preserve">dziecku </w:t>
      </w:r>
      <w:r w:rsidRPr="00EA7F2A">
        <w:rPr>
          <w:iCs/>
        </w:rPr>
        <w:t>oraz jego rodzinie.</w:t>
      </w:r>
    </w:p>
    <w:p w:rsidR="00072959" w:rsidRPr="00EA7F2A" w:rsidRDefault="00072959" w:rsidP="00895489">
      <w:pPr>
        <w:pStyle w:val="Akapitzlist"/>
        <w:numPr>
          <w:ilvl w:val="2"/>
          <w:numId w:val="7"/>
        </w:numPr>
        <w:spacing w:after="0"/>
        <w:ind w:right="57"/>
        <w:jc w:val="both"/>
      </w:pPr>
      <w:r w:rsidRPr="00EA7F2A">
        <w:rPr>
          <w:iCs/>
        </w:rPr>
        <w:t xml:space="preserve">Przeprowadza rozmowy z </w:t>
      </w:r>
      <w:r w:rsidR="00FE7E82" w:rsidRPr="00EA7F2A">
        <w:rPr>
          <w:iCs/>
        </w:rPr>
        <w:t>dzieckiem</w:t>
      </w:r>
      <w:r w:rsidRPr="00EA7F2A">
        <w:rPr>
          <w:iCs/>
        </w:rPr>
        <w:t xml:space="preserve"> oraz jego rodzicami lub prawnymi opiekunami.</w:t>
      </w:r>
    </w:p>
    <w:p w:rsidR="00072959" w:rsidRPr="00EA7F2A" w:rsidRDefault="00072959" w:rsidP="00895489">
      <w:pPr>
        <w:pStyle w:val="Akapitzlist"/>
        <w:numPr>
          <w:ilvl w:val="2"/>
          <w:numId w:val="7"/>
        </w:numPr>
        <w:spacing w:after="0"/>
        <w:ind w:right="57"/>
        <w:jc w:val="both"/>
      </w:pPr>
      <w:r w:rsidRPr="00EA7F2A">
        <w:rPr>
          <w:iCs/>
        </w:rPr>
        <w:t xml:space="preserve">Pozostaje w kontakcie z wychowawcą i dyrektorem w sprawach dotyczących </w:t>
      </w:r>
      <w:r w:rsidR="00FE7E82" w:rsidRPr="00EA7F2A">
        <w:rPr>
          <w:iCs/>
        </w:rPr>
        <w:t>dziecka</w:t>
      </w:r>
      <w:r w:rsidRPr="00EA7F2A">
        <w:rPr>
          <w:iCs/>
        </w:rPr>
        <w:t>.</w:t>
      </w:r>
    </w:p>
    <w:p w:rsidR="00072959" w:rsidRPr="00EA7F2A" w:rsidRDefault="00072959" w:rsidP="00895489">
      <w:pPr>
        <w:pStyle w:val="Akapitzlist"/>
        <w:numPr>
          <w:ilvl w:val="2"/>
          <w:numId w:val="7"/>
        </w:numPr>
        <w:spacing w:after="0"/>
        <w:ind w:right="57"/>
        <w:jc w:val="both"/>
      </w:pPr>
      <w:r w:rsidRPr="00EA7F2A">
        <w:rPr>
          <w:iCs/>
        </w:rPr>
        <w:t xml:space="preserve">Pomaga pracownikom </w:t>
      </w:r>
      <w:r w:rsidR="00FE7E82" w:rsidRPr="00EA7F2A">
        <w:rPr>
          <w:iCs/>
        </w:rPr>
        <w:t xml:space="preserve">przedszkola </w:t>
      </w:r>
      <w:r w:rsidRPr="00EA7F2A">
        <w:rPr>
          <w:iCs/>
        </w:rPr>
        <w:t>we właściwym postępowaniu względem ofiary przemocy.</w:t>
      </w:r>
    </w:p>
    <w:p w:rsidR="00072959" w:rsidRPr="00EA7F2A" w:rsidRDefault="00072959" w:rsidP="00895489">
      <w:pPr>
        <w:pStyle w:val="Akapitzlist"/>
        <w:numPr>
          <w:ilvl w:val="2"/>
          <w:numId w:val="7"/>
        </w:numPr>
        <w:spacing w:after="0"/>
        <w:ind w:right="57"/>
        <w:jc w:val="both"/>
      </w:pPr>
      <w:r w:rsidRPr="00EA7F2A">
        <w:rPr>
          <w:iCs/>
        </w:rPr>
        <w:t xml:space="preserve">Informuje rodziców o możliwych kierunkach wsparcia </w:t>
      </w:r>
      <w:r w:rsidR="00FE7E82" w:rsidRPr="00EA7F2A">
        <w:rPr>
          <w:iCs/>
        </w:rPr>
        <w:t>dziecka</w:t>
      </w:r>
      <w:r w:rsidRPr="00EA7F2A">
        <w:rPr>
          <w:iCs/>
        </w:rPr>
        <w:t>.</w:t>
      </w:r>
    </w:p>
    <w:p w:rsidR="00072959" w:rsidRPr="00EA7F2A" w:rsidRDefault="00072959" w:rsidP="00895489">
      <w:pPr>
        <w:pStyle w:val="Akapitzlist"/>
        <w:numPr>
          <w:ilvl w:val="2"/>
          <w:numId w:val="7"/>
        </w:numPr>
        <w:spacing w:after="0"/>
        <w:ind w:right="57"/>
        <w:jc w:val="both"/>
      </w:pPr>
      <w:r w:rsidRPr="00EA7F2A">
        <w:rPr>
          <w:iCs/>
        </w:rPr>
        <w:t>Pomaga rodzicom w zrozumieniu typowych reakcji dzieci na różnorodne sytuacje.</w:t>
      </w:r>
    </w:p>
    <w:p w:rsidR="00072959" w:rsidRPr="00EA7F2A" w:rsidRDefault="00072959" w:rsidP="00895489">
      <w:pPr>
        <w:pStyle w:val="Akapitzlist"/>
        <w:numPr>
          <w:ilvl w:val="2"/>
          <w:numId w:val="7"/>
        </w:numPr>
        <w:spacing w:after="0"/>
        <w:ind w:right="57"/>
        <w:jc w:val="both"/>
      </w:pPr>
      <w:r w:rsidRPr="00EA7F2A">
        <w:rPr>
          <w:iCs/>
        </w:rPr>
        <w:t>Kieruje dziecko oraz rodziców do placówek specjalistycznych.</w:t>
      </w:r>
    </w:p>
    <w:p w:rsidR="00072959" w:rsidRPr="00EA7F2A" w:rsidRDefault="00072959" w:rsidP="00895489">
      <w:pPr>
        <w:pStyle w:val="Akapitzlist"/>
        <w:numPr>
          <w:ilvl w:val="2"/>
          <w:numId w:val="7"/>
        </w:numPr>
        <w:spacing w:after="0"/>
        <w:ind w:right="57"/>
        <w:jc w:val="both"/>
      </w:pPr>
      <w:r w:rsidRPr="00EA7F2A">
        <w:rPr>
          <w:iCs/>
        </w:rPr>
        <w:t>Współpracuje ze specjalistami pomagającymi dziecku i jego rodzinie.</w:t>
      </w:r>
    </w:p>
    <w:p w:rsidR="00072959" w:rsidRPr="00EA7F2A" w:rsidRDefault="00072959" w:rsidP="00895489">
      <w:pPr>
        <w:pStyle w:val="Akapitzlist"/>
        <w:numPr>
          <w:ilvl w:val="2"/>
          <w:numId w:val="7"/>
        </w:numPr>
        <w:spacing w:after="0"/>
        <w:ind w:right="57"/>
        <w:jc w:val="both"/>
      </w:pPr>
      <w:r w:rsidRPr="00EA7F2A">
        <w:rPr>
          <w:iCs/>
        </w:rPr>
        <w:t>Uruchamia procedurę „ Niebieskiej Karty” poprzez wypełnienie formularza „Niebieska Karta”.</w:t>
      </w:r>
    </w:p>
    <w:p w:rsidR="00072959" w:rsidRPr="00EA7F2A" w:rsidRDefault="00072959" w:rsidP="00895489">
      <w:pPr>
        <w:pStyle w:val="Akapitzlist"/>
        <w:numPr>
          <w:ilvl w:val="2"/>
          <w:numId w:val="7"/>
        </w:numPr>
        <w:spacing w:after="0"/>
        <w:ind w:right="57"/>
        <w:jc w:val="both"/>
      </w:pPr>
      <w:r w:rsidRPr="00EA7F2A">
        <w:rPr>
          <w:iCs/>
        </w:rPr>
        <w:t>Dokumentuje p</w:t>
      </w:r>
      <w:r w:rsidR="00FE7E82" w:rsidRPr="00EA7F2A">
        <w:rPr>
          <w:iCs/>
        </w:rPr>
        <w:t>odejmowane działania względem dziecka</w:t>
      </w:r>
      <w:r w:rsidRPr="00EA7F2A">
        <w:rPr>
          <w:iCs/>
        </w:rPr>
        <w:t xml:space="preserve"> i jego rodziny </w:t>
      </w:r>
      <w:r w:rsidRPr="00EA7F2A">
        <w:rPr>
          <w:b/>
          <w:iCs/>
        </w:rPr>
        <w:t xml:space="preserve">(załącznik nr </w:t>
      </w:r>
      <w:r w:rsidR="00FE7E82" w:rsidRPr="00EA7F2A">
        <w:rPr>
          <w:b/>
          <w:iCs/>
        </w:rPr>
        <w:t>4</w:t>
      </w:r>
      <w:r w:rsidRPr="00EA7F2A">
        <w:rPr>
          <w:b/>
          <w:iCs/>
        </w:rPr>
        <w:t>).</w:t>
      </w:r>
    </w:p>
    <w:p w:rsidR="00072959" w:rsidRPr="00EA7F2A" w:rsidRDefault="00072959" w:rsidP="00895489">
      <w:pPr>
        <w:pStyle w:val="Akapitzlist"/>
        <w:numPr>
          <w:ilvl w:val="2"/>
          <w:numId w:val="7"/>
        </w:numPr>
        <w:spacing w:after="0"/>
        <w:ind w:right="57"/>
        <w:jc w:val="both"/>
      </w:pPr>
      <w:r w:rsidRPr="00EA7F2A">
        <w:rPr>
          <w:iCs/>
        </w:rPr>
        <w:t>Opracowuje plan wsparcia dziecku krzywdzonemu.</w:t>
      </w:r>
    </w:p>
    <w:p w:rsidR="00072959" w:rsidRPr="00EA7F2A" w:rsidRDefault="00072959" w:rsidP="00895489">
      <w:pPr>
        <w:pStyle w:val="Akapitzlist"/>
        <w:numPr>
          <w:ilvl w:val="2"/>
          <w:numId w:val="7"/>
        </w:numPr>
        <w:spacing w:after="0"/>
        <w:ind w:right="57"/>
        <w:jc w:val="both"/>
      </w:pPr>
      <w:r w:rsidRPr="00EA7F2A">
        <w:rPr>
          <w:iCs/>
        </w:rPr>
        <w:t>Umożliwia poszerzanie wiedzy i umiejętności związanych z ochroną małoletniego przed zagrożeniami oraz pozytywnymi metodami wychowawczymi.</w:t>
      </w:r>
    </w:p>
    <w:p w:rsidR="00072959" w:rsidRPr="00EA7F2A" w:rsidRDefault="00072959" w:rsidP="00895489">
      <w:pPr>
        <w:pStyle w:val="Akapitzlist"/>
        <w:numPr>
          <w:ilvl w:val="2"/>
          <w:numId w:val="7"/>
        </w:numPr>
        <w:spacing w:after="0"/>
        <w:ind w:right="57"/>
        <w:jc w:val="both"/>
      </w:pPr>
      <w:r w:rsidRPr="00EA7F2A">
        <w:rPr>
          <w:iCs/>
        </w:rPr>
        <w:t xml:space="preserve">Dba o to, by na terenie </w:t>
      </w:r>
      <w:r w:rsidR="00FE7E82" w:rsidRPr="00EA7F2A">
        <w:rPr>
          <w:iCs/>
        </w:rPr>
        <w:t>przedszkola</w:t>
      </w:r>
      <w:r w:rsidRPr="00EA7F2A">
        <w:rPr>
          <w:iCs/>
        </w:rPr>
        <w:t xml:space="preserve"> znajdowały się powszechnie dostępne informacje o organizacjach i instytucjach pomagających ofiarom przemocy.</w:t>
      </w:r>
    </w:p>
    <w:p w:rsidR="00072959" w:rsidRPr="00EA7F2A" w:rsidRDefault="004E7D68" w:rsidP="00EA7F2A">
      <w:pPr>
        <w:pStyle w:val="Akapitzlist"/>
        <w:numPr>
          <w:ilvl w:val="2"/>
          <w:numId w:val="7"/>
        </w:numPr>
        <w:spacing w:after="0"/>
        <w:ind w:right="57"/>
      </w:pPr>
      <w:r w:rsidRPr="00EA7F2A">
        <w:rPr>
          <w:iCs/>
        </w:rPr>
        <w:t>Pedagog jest odpowiedzialny za monitorowanie realizacji Polityki, za reagowanie na sygnały naruszenia Polityki oraz za proponowanie zmian w Polityce.</w:t>
      </w:r>
      <w:r w:rsidR="00EA7F2A">
        <w:rPr>
          <w:iCs/>
        </w:rPr>
        <w:br/>
      </w:r>
    </w:p>
    <w:p w:rsidR="00072959" w:rsidRPr="00EA7F2A" w:rsidRDefault="00FE7E82" w:rsidP="005646CC">
      <w:pPr>
        <w:pStyle w:val="Akapitzlist"/>
        <w:numPr>
          <w:ilvl w:val="1"/>
          <w:numId w:val="7"/>
        </w:numPr>
        <w:spacing w:after="0"/>
        <w:ind w:right="57"/>
        <w:jc w:val="both"/>
        <w:rPr>
          <w:b/>
        </w:rPr>
      </w:pPr>
      <w:r w:rsidRPr="005646CC">
        <w:rPr>
          <w:iCs/>
        </w:rPr>
        <w:t xml:space="preserve"> </w:t>
      </w:r>
      <w:r w:rsidR="00072959" w:rsidRPr="005646CC">
        <w:rPr>
          <w:b/>
          <w:iCs/>
        </w:rPr>
        <w:t>Wychowawca:</w:t>
      </w:r>
    </w:p>
    <w:p w:rsidR="00D673E1" w:rsidRPr="00EA7F2A" w:rsidRDefault="00072959" w:rsidP="00895489">
      <w:pPr>
        <w:pStyle w:val="Akapitzlist"/>
        <w:numPr>
          <w:ilvl w:val="2"/>
          <w:numId w:val="7"/>
        </w:numPr>
        <w:spacing w:after="0"/>
        <w:ind w:right="57"/>
        <w:jc w:val="both"/>
        <w:rPr>
          <w:b/>
        </w:rPr>
      </w:pPr>
      <w:r w:rsidRPr="00EA7F2A">
        <w:rPr>
          <w:iCs/>
        </w:rPr>
        <w:t xml:space="preserve">Przyjmuje zgłoszenie o podejrzeniu przemocy w rodzinie </w:t>
      </w:r>
      <w:r w:rsidR="00D673E1" w:rsidRPr="00EA7F2A">
        <w:rPr>
          <w:iCs/>
        </w:rPr>
        <w:t>dziecka</w:t>
      </w:r>
      <w:r w:rsidRPr="00EA7F2A">
        <w:rPr>
          <w:iCs/>
        </w:rPr>
        <w:t xml:space="preserve">, sporządza notatkę służbową (załącznik nr </w:t>
      </w:r>
      <w:r w:rsidR="00FE7E82" w:rsidRPr="00EA7F2A">
        <w:rPr>
          <w:iCs/>
        </w:rPr>
        <w:t>3</w:t>
      </w:r>
      <w:r w:rsidR="00D673E1" w:rsidRPr="00EA7F2A">
        <w:rPr>
          <w:iCs/>
        </w:rPr>
        <w:t>)  i p</w:t>
      </w:r>
      <w:r w:rsidR="00FE7E82" w:rsidRPr="00EA7F2A">
        <w:rPr>
          <w:iCs/>
        </w:rPr>
        <w:t xml:space="preserve">owiadamia </w:t>
      </w:r>
      <w:r w:rsidR="00D673E1" w:rsidRPr="00EA7F2A">
        <w:rPr>
          <w:iCs/>
        </w:rPr>
        <w:t xml:space="preserve">pedagoga i  </w:t>
      </w:r>
      <w:r w:rsidR="00FE7E82" w:rsidRPr="00EA7F2A">
        <w:rPr>
          <w:iCs/>
        </w:rPr>
        <w:t xml:space="preserve">dyrektora </w:t>
      </w:r>
      <w:r w:rsidRPr="00EA7F2A">
        <w:rPr>
          <w:iCs/>
        </w:rPr>
        <w:t xml:space="preserve"> </w:t>
      </w:r>
    </w:p>
    <w:p w:rsidR="00072959" w:rsidRPr="00EA7F2A" w:rsidRDefault="00D673E1" w:rsidP="00895489">
      <w:pPr>
        <w:pStyle w:val="Akapitzlist"/>
        <w:numPr>
          <w:ilvl w:val="2"/>
          <w:numId w:val="7"/>
        </w:numPr>
        <w:spacing w:after="0"/>
        <w:ind w:right="57"/>
        <w:jc w:val="both"/>
        <w:rPr>
          <w:b/>
        </w:rPr>
      </w:pPr>
      <w:r w:rsidRPr="00EA7F2A">
        <w:rPr>
          <w:iCs/>
        </w:rPr>
        <w:t>Bierze udział w u</w:t>
      </w:r>
      <w:r w:rsidR="00072959" w:rsidRPr="00EA7F2A">
        <w:rPr>
          <w:iCs/>
        </w:rPr>
        <w:t>ruchami</w:t>
      </w:r>
      <w:r w:rsidRPr="00EA7F2A">
        <w:rPr>
          <w:iCs/>
        </w:rPr>
        <w:t xml:space="preserve">aniu </w:t>
      </w:r>
      <w:r w:rsidR="00072959" w:rsidRPr="00EA7F2A">
        <w:rPr>
          <w:iCs/>
        </w:rPr>
        <w:t xml:space="preserve"> procedur</w:t>
      </w:r>
      <w:r w:rsidRPr="00EA7F2A">
        <w:rPr>
          <w:iCs/>
        </w:rPr>
        <w:t>y</w:t>
      </w:r>
      <w:r w:rsidR="00072959" w:rsidRPr="00EA7F2A">
        <w:rPr>
          <w:iCs/>
        </w:rPr>
        <w:t xml:space="preserve"> „Niebieskiej Karty” poprzez</w:t>
      </w:r>
      <w:r w:rsidRPr="00EA7F2A">
        <w:rPr>
          <w:iCs/>
        </w:rPr>
        <w:t xml:space="preserve"> współudział </w:t>
      </w:r>
      <w:r w:rsidRPr="00EA7F2A">
        <w:rPr>
          <w:iCs/>
        </w:rPr>
        <w:br/>
        <w:t xml:space="preserve">w </w:t>
      </w:r>
      <w:r w:rsidR="00072959" w:rsidRPr="00EA7F2A">
        <w:rPr>
          <w:iCs/>
        </w:rPr>
        <w:t xml:space="preserve"> wypełnieni</w:t>
      </w:r>
      <w:r w:rsidRPr="00EA7F2A">
        <w:rPr>
          <w:iCs/>
        </w:rPr>
        <w:t>u</w:t>
      </w:r>
      <w:r w:rsidR="00072959" w:rsidRPr="00EA7F2A">
        <w:rPr>
          <w:iCs/>
        </w:rPr>
        <w:t xml:space="preserve"> formularza „Niebieska Karta”.</w:t>
      </w:r>
    </w:p>
    <w:p w:rsidR="00072959" w:rsidRPr="00EA7F2A" w:rsidRDefault="00072959" w:rsidP="00895489">
      <w:pPr>
        <w:pStyle w:val="Akapitzlist"/>
        <w:numPr>
          <w:ilvl w:val="2"/>
          <w:numId w:val="7"/>
        </w:numPr>
        <w:spacing w:after="0"/>
        <w:ind w:right="57"/>
        <w:jc w:val="both"/>
        <w:rPr>
          <w:b/>
        </w:rPr>
      </w:pPr>
      <w:r w:rsidRPr="00EA7F2A">
        <w:rPr>
          <w:iCs/>
        </w:rPr>
        <w:t>W przypadku, gdy dziecko ma obrażenia przeprowadza go do miejsca udzielania pomocy.</w:t>
      </w:r>
    </w:p>
    <w:p w:rsidR="00072959" w:rsidRPr="00EA7F2A" w:rsidRDefault="00072959" w:rsidP="00895489">
      <w:pPr>
        <w:pStyle w:val="Akapitzlist"/>
        <w:numPr>
          <w:ilvl w:val="2"/>
          <w:numId w:val="7"/>
        </w:numPr>
        <w:spacing w:after="0"/>
        <w:ind w:right="57"/>
        <w:jc w:val="both"/>
        <w:rPr>
          <w:b/>
        </w:rPr>
      </w:pPr>
      <w:r w:rsidRPr="00EA7F2A">
        <w:rPr>
          <w:iCs/>
        </w:rPr>
        <w:t>Pozostaje w kontakcie z rodzicami dziecka.</w:t>
      </w:r>
    </w:p>
    <w:p w:rsidR="00072959" w:rsidRPr="00EA7F2A" w:rsidRDefault="00072959" w:rsidP="00895489">
      <w:pPr>
        <w:pStyle w:val="Akapitzlist"/>
        <w:numPr>
          <w:ilvl w:val="2"/>
          <w:numId w:val="7"/>
        </w:numPr>
        <w:spacing w:after="0"/>
        <w:ind w:right="57"/>
        <w:jc w:val="both"/>
        <w:rPr>
          <w:b/>
        </w:rPr>
      </w:pPr>
      <w:r w:rsidRPr="00EA7F2A">
        <w:rPr>
          <w:iCs/>
        </w:rPr>
        <w:t>Opracowuje wspólnie z pedagogiem i psychologiem plan wsparcia krzywdzonemu.</w:t>
      </w:r>
    </w:p>
    <w:p w:rsidR="00072959" w:rsidRPr="00EA7F2A" w:rsidRDefault="00072959" w:rsidP="00895489">
      <w:pPr>
        <w:pStyle w:val="Akapitzlist"/>
        <w:numPr>
          <w:ilvl w:val="2"/>
          <w:numId w:val="7"/>
        </w:numPr>
        <w:spacing w:after="0"/>
        <w:ind w:right="57"/>
        <w:jc w:val="both"/>
        <w:rPr>
          <w:b/>
        </w:rPr>
      </w:pPr>
      <w:r w:rsidRPr="00EA7F2A">
        <w:rPr>
          <w:iCs/>
        </w:rPr>
        <w:t>Udziela wsparcia dziecka oraz monitoruje jego sytuację.</w:t>
      </w:r>
    </w:p>
    <w:p w:rsidR="00072959" w:rsidRPr="00EA7F2A" w:rsidRDefault="00072959" w:rsidP="00895489">
      <w:pPr>
        <w:pStyle w:val="Akapitzlist"/>
        <w:numPr>
          <w:ilvl w:val="2"/>
          <w:numId w:val="7"/>
        </w:numPr>
        <w:spacing w:after="0"/>
        <w:ind w:right="57"/>
        <w:jc w:val="both"/>
        <w:rPr>
          <w:b/>
        </w:rPr>
      </w:pPr>
      <w:r w:rsidRPr="00EA7F2A">
        <w:rPr>
          <w:iCs/>
        </w:rPr>
        <w:t>Monitoruje grupę, by skutki przemocy nie wpływały na sytuację dziecka w grupie.</w:t>
      </w:r>
    </w:p>
    <w:p w:rsidR="00072959" w:rsidRPr="00EA7F2A" w:rsidRDefault="00072959" w:rsidP="00895489">
      <w:pPr>
        <w:pStyle w:val="Akapitzlist"/>
        <w:numPr>
          <w:ilvl w:val="2"/>
          <w:numId w:val="7"/>
        </w:numPr>
        <w:spacing w:after="0"/>
        <w:ind w:right="57"/>
        <w:jc w:val="both"/>
        <w:rPr>
          <w:b/>
        </w:rPr>
      </w:pPr>
      <w:r w:rsidRPr="00EA7F2A">
        <w:rPr>
          <w:iCs/>
        </w:rPr>
        <w:t>Dba o realizację treści z zakresu bezpieczeństwa i profilaktyki w bieżącej pracy z dziećmi.</w:t>
      </w:r>
    </w:p>
    <w:p w:rsidR="00072959" w:rsidRPr="00EA7F2A" w:rsidRDefault="00072959" w:rsidP="00895489">
      <w:pPr>
        <w:pStyle w:val="Akapitzlist"/>
        <w:numPr>
          <w:ilvl w:val="2"/>
          <w:numId w:val="7"/>
        </w:numPr>
        <w:spacing w:after="0"/>
        <w:ind w:right="57"/>
        <w:jc w:val="both"/>
        <w:rPr>
          <w:b/>
        </w:rPr>
      </w:pPr>
      <w:r w:rsidRPr="00EA7F2A">
        <w:rPr>
          <w:iCs/>
        </w:rPr>
        <w:t>Dba o to, żeby rodzice znali obowiązujące w przedszkolu standardy ochrony małoletnich, zachęca rodziców/opiekunów dzieci do angażowania się w działania na rzecz ochrony małoletnich.</w:t>
      </w:r>
    </w:p>
    <w:p w:rsidR="00072959" w:rsidRPr="00EA7F2A" w:rsidRDefault="00072959" w:rsidP="00895489">
      <w:pPr>
        <w:pStyle w:val="Akapitzlist"/>
        <w:numPr>
          <w:ilvl w:val="2"/>
          <w:numId w:val="7"/>
        </w:numPr>
        <w:spacing w:after="0"/>
        <w:ind w:right="57"/>
        <w:jc w:val="both"/>
        <w:rPr>
          <w:b/>
        </w:rPr>
      </w:pPr>
      <w:r w:rsidRPr="00EA7F2A">
        <w:rPr>
          <w:iCs/>
        </w:rPr>
        <w:t>Umożliwia rodzicom/opiekunom prawnym poszerzanie wiedzy i umiejętności związanych z pozytywnymi metodami wychowawczymi oraz ochroną przed zagrożeniami.</w:t>
      </w:r>
    </w:p>
    <w:p w:rsidR="00D673E1" w:rsidRPr="00EA7F2A" w:rsidRDefault="00072959" w:rsidP="00895489">
      <w:pPr>
        <w:pStyle w:val="Akapitzlist"/>
        <w:numPr>
          <w:ilvl w:val="2"/>
          <w:numId w:val="7"/>
        </w:numPr>
        <w:spacing w:after="0"/>
        <w:ind w:right="57"/>
        <w:jc w:val="both"/>
        <w:rPr>
          <w:b/>
        </w:rPr>
      </w:pPr>
      <w:r w:rsidRPr="00EA7F2A">
        <w:rPr>
          <w:iCs/>
        </w:rPr>
        <w:t>Uzyskuje od rodziców i opiekunów informacje</w:t>
      </w:r>
      <w:r w:rsidR="00D673E1" w:rsidRPr="00EA7F2A">
        <w:rPr>
          <w:iCs/>
        </w:rPr>
        <w:t xml:space="preserve"> zwrotne na temat realizacji w przedszkolu</w:t>
      </w:r>
      <w:r w:rsidRPr="00EA7F2A">
        <w:rPr>
          <w:iCs/>
        </w:rPr>
        <w:t xml:space="preserve"> standardów ochrony małoletnich przed krzywdzeniem.</w:t>
      </w:r>
    </w:p>
    <w:p w:rsidR="00EA7F2A" w:rsidRDefault="00EA7F2A" w:rsidP="00EA7F2A">
      <w:pPr>
        <w:spacing w:after="0"/>
        <w:ind w:right="57"/>
        <w:jc w:val="both"/>
        <w:rPr>
          <w:b/>
        </w:rPr>
      </w:pPr>
    </w:p>
    <w:p w:rsidR="003F7795" w:rsidRDefault="003F7795" w:rsidP="00EA7F2A">
      <w:pPr>
        <w:spacing w:after="0"/>
        <w:ind w:right="57"/>
        <w:jc w:val="both"/>
        <w:rPr>
          <w:b/>
        </w:rPr>
      </w:pPr>
    </w:p>
    <w:p w:rsidR="003F7795" w:rsidRDefault="003F7795" w:rsidP="00EA7F2A">
      <w:pPr>
        <w:spacing w:after="0"/>
        <w:ind w:right="57"/>
        <w:jc w:val="both"/>
        <w:rPr>
          <w:b/>
        </w:rPr>
      </w:pPr>
    </w:p>
    <w:p w:rsidR="003F7795" w:rsidRPr="00EA7F2A" w:rsidRDefault="003F7795" w:rsidP="00EA7F2A">
      <w:pPr>
        <w:spacing w:after="0"/>
        <w:ind w:right="57"/>
        <w:jc w:val="both"/>
        <w:rPr>
          <w:b/>
        </w:rPr>
      </w:pPr>
    </w:p>
    <w:p w:rsidR="00072959" w:rsidRPr="00EA7F2A" w:rsidRDefault="00072959" w:rsidP="005646CC">
      <w:pPr>
        <w:pStyle w:val="Akapitzlist"/>
        <w:numPr>
          <w:ilvl w:val="1"/>
          <w:numId w:val="7"/>
        </w:numPr>
        <w:spacing w:after="0"/>
        <w:ind w:right="57"/>
        <w:jc w:val="both"/>
        <w:rPr>
          <w:b/>
        </w:rPr>
      </w:pPr>
      <w:r w:rsidRPr="005646CC">
        <w:rPr>
          <w:b/>
          <w:iCs/>
        </w:rPr>
        <w:lastRenderedPageBreak/>
        <w:t>Nauczyciele:</w:t>
      </w:r>
    </w:p>
    <w:p w:rsidR="00072959" w:rsidRPr="00EA7F2A" w:rsidRDefault="00072959" w:rsidP="00895489">
      <w:pPr>
        <w:pStyle w:val="Akapitzlist"/>
        <w:numPr>
          <w:ilvl w:val="2"/>
          <w:numId w:val="7"/>
        </w:numPr>
        <w:spacing w:after="0"/>
        <w:ind w:right="57"/>
        <w:jc w:val="both"/>
        <w:rPr>
          <w:b/>
        </w:rPr>
      </w:pPr>
      <w:r w:rsidRPr="00EA7F2A">
        <w:rPr>
          <w:iCs/>
        </w:rPr>
        <w:t>Przekazują wychowawcy i pedagogowi informacje o tym, że podejrzewają przemoc wobec dziecka.</w:t>
      </w:r>
    </w:p>
    <w:p w:rsidR="00D673E1" w:rsidRPr="00EA7F2A" w:rsidRDefault="00D673E1" w:rsidP="00D673E1">
      <w:pPr>
        <w:pStyle w:val="Akapitzlist"/>
        <w:numPr>
          <w:ilvl w:val="2"/>
          <w:numId w:val="7"/>
        </w:numPr>
        <w:spacing w:after="0"/>
        <w:ind w:right="57"/>
        <w:jc w:val="both"/>
        <w:rPr>
          <w:b/>
        </w:rPr>
      </w:pPr>
      <w:r w:rsidRPr="00EA7F2A">
        <w:rPr>
          <w:iCs/>
        </w:rPr>
        <w:t>Biorą udział w uruchamianiu  procedury „Niebieskiej Karty” poprzez współudział w  wypełnieniu formularza „Niebieska Karta”.</w:t>
      </w:r>
    </w:p>
    <w:p w:rsidR="00D673E1" w:rsidRPr="00EA7F2A" w:rsidRDefault="00072959" w:rsidP="00EA7F2A">
      <w:pPr>
        <w:pStyle w:val="Akapitzlist"/>
        <w:numPr>
          <w:ilvl w:val="2"/>
          <w:numId w:val="7"/>
        </w:numPr>
        <w:spacing w:after="0"/>
        <w:ind w:right="57"/>
        <w:rPr>
          <w:b/>
        </w:rPr>
      </w:pPr>
      <w:r w:rsidRPr="00EA7F2A">
        <w:rPr>
          <w:iCs/>
        </w:rPr>
        <w:t xml:space="preserve">Dbają o realizację treści z zakresu bezpieczeństwa </w:t>
      </w:r>
      <w:r w:rsidR="00EA7F2A">
        <w:rPr>
          <w:iCs/>
        </w:rPr>
        <w:t xml:space="preserve">i profilaktyki w bieżącej pracy </w:t>
      </w:r>
      <w:r w:rsidRPr="00EA7F2A">
        <w:rPr>
          <w:iCs/>
        </w:rPr>
        <w:t>pedagogicznej z</w:t>
      </w:r>
      <w:r w:rsidR="00EA7F2A">
        <w:rPr>
          <w:iCs/>
        </w:rPr>
        <w:t xml:space="preserve"> </w:t>
      </w:r>
      <w:r w:rsidRPr="00EA7F2A">
        <w:rPr>
          <w:iCs/>
        </w:rPr>
        <w:t>dziećmi.</w:t>
      </w:r>
      <w:r w:rsidR="00EA7F2A">
        <w:rPr>
          <w:iCs/>
        </w:rPr>
        <w:br/>
      </w:r>
    </w:p>
    <w:p w:rsidR="00072959" w:rsidRPr="00B33A41" w:rsidRDefault="00072959" w:rsidP="005646CC">
      <w:pPr>
        <w:pStyle w:val="Akapitzlist"/>
        <w:numPr>
          <w:ilvl w:val="1"/>
          <w:numId w:val="7"/>
        </w:numPr>
        <w:spacing w:after="0"/>
        <w:ind w:right="57"/>
        <w:jc w:val="both"/>
        <w:rPr>
          <w:b/>
        </w:rPr>
      </w:pPr>
      <w:r w:rsidRPr="005646CC">
        <w:rPr>
          <w:b/>
          <w:iCs/>
        </w:rPr>
        <w:t>Niepedagogiczni pracownicy przedszkola:</w:t>
      </w:r>
    </w:p>
    <w:p w:rsidR="00072959" w:rsidRPr="00EA7F2A" w:rsidRDefault="00072959" w:rsidP="00EA7F2A">
      <w:pPr>
        <w:pStyle w:val="Akapitzlist"/>
        <w:numPr>
          <w:ilvl w:val="2"/>
          <w:numId w:val="7"/>
        </w:numPr>
        <w:spacing w:after="0"/>
        <w:ind w:right="57"/>
        <w:jc w:val="both"/>
        <w:rPr>
          <w:b/>
        </w:rPr>
      </w:pPr>
      <w:r w:rsidRPr="00B33A41">
        <w:rPr>
          <w:iCs/>
        </w:rPr>
        <w:t>Reagują na objawy przemocy oraz niepokojące zachowania, których mogą być świadkami.</w:t>
      </w:r>
    </w:p>
    <w:p w:rsidR="00072959" w:rsidRPr="00EA7F2A" w:rsidRDefault="00072959" w:rsidP="00895489">
      <w:pPr>
        <w:pStyle w:val="Akapitzlist"/>
        <w:numPr>
          <w:ilvl w:val="2"/>
          <w:numId w:val="7"/>
        </w:numPr>
        <w:spacing w:after="0"/>
        <w:ind w:right="57"/>
        <w:jc w:val="both"/>
        <w:rPr>
          <w:b/>
        </w:rPr>
      </w:pPr>
      <w:r w:rsidRPr="00EA7F2A">
        <w:rPr>
          <w:iCs/>
        </w:rPr>
        <w:t>Zgłaszają obserwowane niepokojące sygnały</w:t>
      </w:r>
      <w:r w:rsidR="003E0F41" w:rsidRPr="00EA7F2A">
        <w:rPr>
          <w:iCs/>
        </w:rPr>
        <w:t xml:space="preserve"> odpowiednio pedagogowi/ </w:t>
      </w:r>
      <w:r w:rsidRPr="00EA7F2A">
        <w:rPr>
          <w:iCs/>
        </w:rPr>
        <w:t xml:space="preserve"> </w:t>
      </w:r>
      <w:r w:rsidR="003E0F41" w:rsidRPr="00EA7F2A">
        <w:rPr>
          <w:iCs/>
        </w:rPr>
        <w:t xml:space="preserve"> </w:t>
      </w:r>
      <w:r w:rsidRPr="00EA7F2A">
        <w:rPr>
          <w:iCs/>
        </w:rPr>
        <w:t>dyrekcji prz</w:t>
      </w:r>
      <w:r w:rsidR="003E0F41" w:rsidRPr="00EA7F2A">
        <w:rPr>
          <w:iCs/>
        </w:rPr>
        <w:t xml:space="preserve">edszkola. </w:t>
      </w:r>
      <w:r w:rsidR="00EA7F2A">
        <w:rPr>
          <w:iCs/>
        </w:rPr>
        <w:br/>
      </w:r>
    </w:p>
    <w:p w:rsidR="00072959" w:rsidRPr="00D76EB0" w:rsidRDefault="00072959" w:rsidP="005646CC">
      <w:pPr>
        <w:pStyle w:val="Akapitzlist"/>
        <w:numPr>
          <w:ilvl w:val="0"/>
          <w:numId w:val="7"/>
        </w:numPr>
        <w:spacing w:after="0"/>
        <w:ind w:right="57"/>
        <w:rPr>
          <w:b/>
        </w:rPr>
      </w:pPr>
      <w:r w:rsidRPr="005646CC">
        <w:rPr>
          <w:b/>
          <w:iCs/>
        </w:rPr>
        <w:t>Procedura postępowania w przypadku podejrzenia, że dziecko jest ofiarą przemocy domowej:</w:t>
      </w:r>
    </w:p>
    <w:p w:rsidR="00072959" w:rsidRPr="00D76EB0" w:rsidRDefault="00072959" w:rsidP="00D76EB0">
      <w:pPr>
        <w:pStyle w:val="Akapitzlist"/>
        <w:numPr>
          <w:ilvl w:val="1"/>
          <w:numId w:val="7"/>
        </w:numPr>
        <w:spacing w:after="0"/>
        <w:ind w:right="57"/>
        <w:rPr>
          <w:b/>
        </w:rPr>
      </w:pPr>
      <w:r w:rsidRPr="00D76EB0">
        <w:rPr>
          <w:iCs/>
        </w:rPr>
        <w:t xml:space="preserve"> Przyjęcie informacji o podejrzeniu krzywdzenia dziecka, sporządzenie notatki służbowej.</w:t>
      </w:r>
    </w:p>
    <w:p w:rsidR="00072959" w:rsidRPr="00D76EB0" w:rsidRDefault="00072959" w:rsidP="00D76EB0">
      <w:pPr>
        <w:pStyle w:val="Akapitzlist"/>
        <w:numPr>
          <w:ilvl w:val="1"/>
          <w:numId w:val="7"/>
        </w:numPr>
        <w:spacing w:after="0"/>
        <w:ind w:right="57"/>
        <w:rPr>
          <w:b/>
        </w:rPr>
      </w:pPr>
      <w:r w:rsidRPr="00D76EB0">
        <w:rPr>
          <w:iCs/>
        </w:rPr>
        <w:t xml:space="preserve"> Jeśli osobą przyjmującą zgłoszenie jest nauczyciel to informuje o zaistniałym fakcie lub zdarzeniach wychowawcę lub pedagoga.</w:t>
      </w:r>
    </w:p>
    <w:p w:rsidR="00072959" w:rsidRPr="00D76EB0" w:rsidRDefault="00072959" w:rsidP="00D76EB0">
      <w:pPr>
        <w:pStyle w:val="Akapitzlist"/>
        <w:numPr>
          <w:ilvl w:val="1"/>
          <w:numId w:val="7"/>
        </w:numPr>
        <w:spacing w:after="0"/>
        <w:ind w:right="57"/>
        <w:rPr>
          <w:b/>
        </w:rPr>
      </w:pPr>
      <w:r w:rsidRPr="00D76EB0">
        <w:rPr>
          <w:iCs/>
        </w:rPr>
        <w:t xml:space="preserve">Wychowawca lub pedagog badają okoliczności sprawy np. przeprowadzają rozmowę </w:t>
      </w:r>
      <w:r w:rsidR="006264FB" w:rsidRPr="00D76EB0">
        <w:rPr>
          <w:iCs/>
        </w:rPr>
        <w:br/>
      </w:r>
      <w:r w:rsidRPr="00D76EB0">
        <w:rPr>
          <w:iCs/>
        </w:rPr>
        <w:t>z poszkodowanym (gdzie i kiedy doszło do zdarzenia lub zdarzeń, jaka była ich częstotliwość itd.).</w:t>
      </w:r>
    </w:p>
    <w:p w:rsidR="00072959" w:rsidRPr="00D76EB0" w:rsidRDefault="00072959" w:rsidP="00D76EB0">
      <w:pPr>
        <w:pStyle w:val="Akapitzlist"/>
        <w:numPr>
          <w:ilvl w:val="1"/>
          <w:numId w:val="7"/>
        </w:numPr>
        <w:spacing w:after="0"/>
        <w:ind w:right="57"/>
        <w:rPr>
          <w:b/>
        </w:rPr>
      </w:pPr>
      <w:r w:rsidRPr="00D76EB0">
        <w:rPr>
          <w:iCs/>
        </w:rPr>
        <w:t xml:space="preserve"> Wychowawca lub pedagog  informują dyrektora (jeśli wymaga tego sytuacja po zbadaniu sprawy).</w:t>
      </w:r>
    </w:p>
    <w:p w:rsidR="00072959" w:rsidRPr="00D76EB0" w:rsidRDefault="00072959" w:rsidP="00D76EB0">
      <w:pPr>
        <w:pStyle w:val="Akapitzlist"/>
        <w:numPr>
          <w:ilvl w:val="1"/>
          <w:numId w:val="7"/>
        </w:numPr>
        <w:spacing w:after="0"/>
        <w:ind w:right="57"/>
        <w:rPr>
          <w:b/>
        </w:rPr>
      </w:pPr>
      <w:r w:rsidRPr="00D76EB0">
        <w:rPr>
          <w:iCs/>
        </w:rPr>
        <w:t>Pedagog</w:t>
      </w:r>
      <w:r w:rsidR="003E0F41" w:rsidRPr="00D76EB0">
        <w:rPr>
          <w:iCs/>
        </w:rPr>
        <w:t xml:space="preserve">, psycholog </w:t>
      </w:r>
      <w:r w:rsidRPr="00D76EB0">
        <w:rPr>
          <w:iCs/>
        </w:rPr>
        <w:t xml:space="preserve"> i wychowawca opracowuje plan wsparcia dziecku i rodzinie.</w:t>
      </w:r>
    </w:p>
    <w:p w:rsidR="00072959" w:rsidRPr="00D76EB0" w:rsidRDefault="00072959" w:rsidP="00D76EB0">
      <w:pPr>
        <w:pStyle w:val="Akapitzlist"/>
        <w:numPr>
          <w:ilvl w:val="1"/>
          <w:numId w:val="7"/>
        </w:numPr>
        <w:spacing w:after="0"/>
        <w:ind w:right="57"/>
        <w:rPr>
          <w:b/>
        </w:rPr>
      </w:pPr>
      <w:r w:rsidRPr="00D76EB0">
        <w:rPr>
          <w:iCs/>
        </w:rPr>
        <w:t>Jeżeli stan dziecka wskazuje na zagrożenie jego zdrowia i życia dyrektor, wychowawca lub pedagog/psycholog wzywa pomoc medyczną (po wcześniejszym powiadomieniu rodziców lub opiekunów prawnych).</w:t>
      </w:r>
    </w:p>
    <w:p w:rsidR="006264FB" w:rsidRPr="00B33A41" w:rsidRDefault="00072959" w:rsidP="00B33A41">
      <w:pPr>
        <w:pStyle w:val="Akapitzlist"/>
        <w:numPr>
          <w:ilvl w:val="1"/>
          <w:numId w:val="7"/>
        </w:numPr>
        <w:spacing w:after="0"/>
        <w:ind w:right="57"/>
        <w:rPr>
          <w:b/>
        </w:rPr>
      </w:pPr>
      <w:r w:rsidRPr="00D76EB0">
        <w:rPr>
          <w:iCs/>
        </w:rPr>
        <w:t xml:space="preserve"> Dyrektor składa wniosek do odpowiedniej instytucji.</w:t>
      </w:r>
      <w:r w:rsidR="00D76EB0">
        <w:rPr>
          <w:iCs/>
        </w:rPr>
        <w:t xml:space="preserve"> </w:t>
      </w:r>
      <w:r w:rsidRPr="00D76EB0">
        <w:rPr>
          <w:iCs/>
        </w:rPr>
        <w:t>W przypadku podejrzenia popełnienia przestępstwa dyrektor powiadamia policję lub prokuraturę.</w:t>
      </w:r>
      <w:r w:rsidR="003E0F41" w:rsidRPr="00D76EB0">
        <w:t xml:space="preserve"> </w:t>
      </w:r>
      <w:r w:rsidRPr="00D76EB0">
        <w:rPr>
          <w:iCs/>
        </w:rPr>
        <w:t>W przypadku zaniedbywania dziecka, poniżania, upokarzania, ośmieszania dziecka, wciągania dziecka w konflikt dorosłych, manipulowania nim dyrektor powiadamia sąd lub zespół interdyscyplinarny do spraw przeciwdziałania przemocy w rodzinie.</w:t>
      </w:r>
      <w:r w:rsidR="00B33A41">
        <w:rPr>
          <w:iCs/>
        </w:rPr>
        <w:br/>
      </w:r>
    </w:p>
    <w:p w:rsidR="00072959" w:rsidRPr="00953FEC" w:rsidRDefault="00072959" w:rsidP="005646CC">
      <w:pPr>
        <w:pStyle w:val="Akapitzlist"/>
        <w:numPr>
          <w:ilvl w:val="0"/>
          <w:numId w:val="7"/>
        </w:numPr>
        <w:spacing w:after="0"/>
        <w:ind w:right="57"/>
        <w:rPr>
          <w:b/>
        </w:rPr>
      </w:pPr>
      <w:r w:rsidRPr="005646CC">
        <w:rPr>
          <w:b/>
          <w:iCs/>
        </w:rPr>
        <w:t>Procedura postępowania w przypadku podejrzenia, że dziecko jest ofiarą przemocy ze strony pracownika przedszkola:</w:t>
      </w:r>
    </w:p>
    <w:p w:rsidR="00072959" w:rsidRPr="00D76EB0" w:rsidRDefault="00072959" w:rsidP="00953FEC">
      <w:pPr>
        <w:pStyle w:val="Akapitzlist"/>
        <w:numPr>
          <w:ilvl w:val="1"/>
          <w:numId w:val="7"/>
        </w:numPr>
        <w:spacing w:after="0"/>
        <w:ind w:right="57"/>
      </w:pPr>
      <w:r w:rsidRPr="00D76EB0">
        <w:rPr>
          <w:iCs/>
        </w:rPr>
        <w:t>Osoba podejrzewająca krzywdzenie dziecka w przedszkolu zgłasza problem dyrektorowi.</w:t>
      </w:r>
    </w:p>
    <w:p w:rsidR="00072959" w:rsidRPr="00D76EB0" w:rsidRDefault="00072959" w:rsidP="00953FEC">
      <w:pPr>
        <w:pStyle w:val="Akapitzlist"/>
        <w:numPr>
          <w:ilvl w:val="1"/>
          <w:numId w:val="7"/>
        </w:numPr>
        <w:spacing w:after="0"/>
        <w:ind w:right="57"/>
      </w:pPr>
      <w:r w:rsidRPr="00D76EB0">
        <w:rPr>
          <w:iCs/>
        </w:rPr>
        <w:t xml:space="preserve">Dyrektor podejmuje działania w celu zbadania sprawy: rozmowa z dzieckiem, rozmowa </w:t>
      </w:r>
      <w:r w:rsidR="006264FB" w:rsidRPr="00D76EB0">
        <w:rPr>
          <w:iCs/>
        </w:rPr>
        <w:br/>
      </w:r>
      <w:r w:rsidRPr="00D76EB0">
        <w:rPr>
          <w:iCs/>
        </w:rPr>
        <w:t>z pracownikiem na temat podejrzenia krzywdzenia, rozmowa z pracownikami</w:t>
      </w:r>
      <w:r w:rsidR="00A72694" w:rsidRPr="00D76EB0">
        <w:rPr>
          <w:iCs/>
        </w:rPr>
        <w:t xml:space="preserve"> przedszkola</w:t>
      </w:r>
      <w:r w:rsidRPr="00D76EB0">
        <w:rPr>
          <w:iCs/>
        </w:rPr>
        <w:t xml:space="preserve"> na temat zdarzenia, obserwacja pracownika itd.</w:t>
      </w:r>
    </w:p>
    <w:p w:rsidR="00072959" w:rsidRPr="00D76EB0" w:rsidRDefault="00072959" w:rsidP="00953FEC">
      <w:pPr>
        <w:pStyle w:val="Akapitzlist"/>
        <w:numPr>
          <w:ilvl w:val="1"/>
          <w:numId w:val="7"/>
        </w:numPr>
        <w:spacing w:after="0"/>
        <w:ind w:right="57"/>
      </w:pPr>
      <w:r w:rsidRPr="00D76EB0">
        <w:rPr>
          <w:iCs/>
        </w:rPr>
        <w:t>Dyrektor powiadamia rodziców lub prawnych opiekunów dziecka.</w:t>
      </w:r>
    </w:p>
    <w:p w:rsidR="00072959" w:rsidRPr="00D76EB0" w:rsidRDefault="00072959" w:rsidP="00D76EB0">
      <w:pPr>
        <w:pStyle w:val="Akapitzlist"/>
        <w:numPr>
          <w:ilvl w:val="1"/>
          <w:numId w:val="7"/>
        </w:numPr>
        <w:spacing w:after="0"/>
        <w:ind w:right="57"/>
      </w:pPr>
      <w:r w:rsidRPr="00D76EB0">
        <w:rPr>
          <w:iCs/>
        </w:rPr>
        <w:t>Dyrektor po potwierdzeniu informacji podejmuje działania zgodnie z obowiązującymi przepisami prawa ogólnego i prawa pracy, stosuje karę porządkową, powiadamia prokuraturę lub kieruje sprawę do komisji dyscyplinarnej dla nauczycieli.</w:t>
      </w:r>
    </w:p>
    <w:p w:rsidR="00072959" w:rsidRPr="00D76EB0" w:rsidRDefault="00072959" w:rsidP="00D76EB0">
      <w:pPr>
        <w:pStyle w:val="Akapitzlist"/>
        <w:numPr>
          <w:ilvl w:val="1"/>
          <w:numId w:val="7"/>
        </w:numPr>
        <w:spacing w:after="0"/>
        <w:ind w:right="57"/>
      </w:pPr>
      <w:r w:rsidRPr="00D76EB0">
        <w:rPr>
          <w:iCs/>
        </w:rPr>
        <w:t>Jeśli osobą przyjmującą zgłoszenie dziecka o łamaniu jego praw jest nauczyciel to informuje o zaistniałym fakcie lub zdarzeniach, wychowawcę dziecka lub pedagoga.</w:t>
      </w:r>
    </w:p>
    <w:p w:rsidR="00072959" w:rsidRPr="00EA7F2A" w:rsidRDefault="00072959" w:rsidP="00EA7F2A">
      <w:pPr>
        <w:pStyle w:val="Akapitzlist"/>
        <w:numPr>
          <w:ilvl w:val="1"/>
          <w:numId w:val="7"/>
        </w:numPr>
        <w:spacing w:after="0"/>
        <w:ind w:right="57"/>
      </w:pPr>
      <w:r w:rsidRPr="00D76EB0">
        <w:rPr>
          <w:iCs/>
        </w:rPr>
        <w:t>W zależności od sytuacji dyrektor informuje rodziców o poczynionych ustaleniach</w:t>
      </w:r>
      <w:r w:rsidR="003E0F41" w:rsidRPr="00D76EB0">
        <w:t xml:space="preserve"> </w:t>
      </w:r>
      <w:r w:rsidR="006264FB" w:rsidRPr="00D76EB0">
        <w:br/>
      </w:r>
      <w:r w:rsidRPr="00D76EB0">
        <w:rPr>
          <w:iCs/>
        </w:rPr>
        <w:t>i możliwych formach pomocy psychologiczno-pedagogicznej.</w:t>
      </w:r>
    </w:p>
    <w:p w:rsidR="00EA7F2A" w:rsidRDefault="00EA7F2A" w:rsidP="00EA7F2A">
      <w:pPr>
        <w:spacing w:after="0"/>
        <w:ind w:right="57"/>
      </w:pPr>
    </w:p>
    <w:p w:rsidR="003F7795" w:rsidRDefault="003F7795" w:rsidP="00EA7F2A">
      <w:pPr>
        <w:spacing w:after="0"/>
        <w:ind w:right="57"/>
      </w:pPr>
    </w:p>
    <w:p w:rsidR="00EA7F2A" w:rsidRPr="00EA7F2A" w:rsidRDefault="00EA7F2A" w:rsidP="00EA7F2A">
      <w:pPr>
        <w:spacing w:after="0"/>
        <w:ind w:right="57"/>
      </w:pPr>
    </w:p>
    <w:p w:rsidR="00072959" w:rsidRPr="00A72694" w:rsidRDefault="00072959" w:rsidP="00895489">
      <w:pPr>
        <w:spacing w:after="0" w:line="27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</w:t>
      </w:r>
    </w:p>
    <w:p w:rsidR="00072959" w:rsidRPr="00072959" w:rsidRDefault="00072959" w:rsidP="0073446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Rozdział IV</w:t>
      </w:r>
    </w:p>
    <w:p w:rsidR="00072959" w:rsidRDefault="00072959" w:rsidP="0073446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Zasady ochrony wizerunku </w:t>
      </w:r>
      <w:r w:rsidR="00A72694" w:rsidRPr="00A72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danych osobowych </w:t>
      </w:r>
      <w:r w:rsidRPr="00072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dziecka</w:t>
      </w:r>
    </w:p>
    <w:p w:rsidR="006264FB" w:rsidRPr="00072959" w:rsidRDefault="006264FB" w:rsidP="0073446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72959" w:rsidRPr="00072959" w:rsidRDefault="006264FB" w:rsidP="0073446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8</w:t>
      </w:r>
    </w:p>
    <w:p w:rsidR="00072959" w:rsidRDefault="00072959" w:rsidP="00B62935">
      <w:pPr>
        <w:pStyle w:val="Akapitzlist"/>
        <w:numPr>
          <w:ilvl w:val="0"/>
          <w:numId w:val="14"/>
        </w:numPr>
        <w:spacing w:after="0"/>
        <w:ind w:right="57"/>
        <w:jc w:val="both"/>
        <w:rPr>
          <w:color w:val="000000"/>
        </w:rPr>
      </w:pPr>
      <w:r w:rsidRPr="006264FB">
        <w:rPr>
          <w:color w:val="000000"/>
        </w:rPr>
        <w:t>P</w:t>
      </w:r>
      <w:r w:rsidR="000C1CCE" w:rsidRPr="006264FB">
        <w:rPr>
          <w:color w:val="000000"/>
        </w:rPr>
        <w:t>rzedszkole</w:t>
      </w:r>
      <w:r w:rsidRPr="006264FB">
        <w:rPr>
          <w:color w:val="000000"/>
        </w:rPr>
        <w:t xml:space="preserve"> zapewnia najwyższe standardy ochrony danych osobowych dzieci zgodnie</w:t>
      </w:r>
      <w:r w:rsidR="006264FB">
        <w:rPr>
          <w:color w:val="000000"/>
        </w:rPr>
        <w:t xml:space="preserve"> </w:t>
      </w:r>
      <w:r w:rsidR="006264FB">
        <w:rPr>
          <w:color w:val="000000"/>
        </w:rPr>
        <w:br/>
      </w:r>
      <w:r w:rsidRPr="006264FB">
        <w:rPr>
          <w:color w:val="000000"/>
        </w:rPr>
        <w:t>z obowiązującymi przepisami prawa.</w:t>
      </w:r>
    </w:p>
    <w:p w:rsidR="00072959" w:rsidRDefault="000C1CCE" w:rsidP="00B62935">
      <w:pPr>
        <w:pStyle w:val="Akapitzlist"/>
        <w:numPr>
          <w:ilvl w:val="0"/>
          <w:numId w:val="14"/>
        </w:numPr>
        <w:spacing w:after="0"/>
        <w:ind w:right="57"/>
        <w:jc w:val="both"/>
        <w:rPr>
          <w:color w:val="000000"/>
        </w:rPr>
      </w:pPr>
      <w:r w:rsidRPr="006264FB">
        <w:rPr>
          <w:color w:val="000000"/>
        </w:rPr>
        <w:t>Przedszkole</w:t>
      </w:r>
      <w:r w:rsidR="00072959" w:rsidRPr="006264FB">
        <w:rPr>
          <w:color w:val="000000"/>
        </w:rPr>
        <w:t>, uznając prawo dziecka do prywatności i ochrony dóbr osobistych, zapewnia</w:t>
      </w:r>
      <w:r w:rsidR="006264FB">
        <w:rPr>
          <w:color w:val="000000"/>
        </w:rPr>
        <w:t xml:space="preserve"> </w:t>
      </w:r>
      <w:r w:rsidR="00072959" w:rsidRPr="006264FB">
        <w:rPr>
          <w:color w:val="000000"/>
        </w:rPr>
        <w:t>ochronę wizerunku dziecka.</w:t>
      </w:r>
    </w:p>
    <w:p w:rsidR="006264FB" w:rsidRDefault="00072959" w:rsidP="00B62935">
      <w:pPr>
        <w:pStyle w:val="Akapitzlist"/>
        <w:numPr>
          <w:ilvl w:val="0"/>
          <w:numId w:val="14"/>
        </w:numPr>
        <w:spacing w:after="0"/>
        <w:ind w:right="57"/>
        <w:jc w:val="both"/>
        <w:rPr>
          <w:color w:val="000000"/>
        </w:rPr>
      </w:pPr>
      <w:r w:rsidRPr="006264FB">
        <w:rPr>
          <w:color w:val="000000"/>
          <w:sz w:val="14"/>
          <w:szCs w:val="14"/>
        </w:rPr>
        <w:t> </w:t>
      </w:r>
      <w:r w:rsidRPr="006264FB">
        <w:rPr>
          <w:color w:val="000000"/>
        </w:rPr>
        <w:t>Wytyczne dotyczące zas</w:t>
      </w:r>
      <w:r w:rsidR="00AB3822" w:rsidRPr="006264FB">
        <w:rPr>
          <w:color w:val="000000"/>
        </w:rPr>
        <w:t>ad publikacji wizerunku dziecka:</w:t>
      </w:r>
    </w:p>
    <w:p w:rsidR="006264FB" w:rsidRPr="006264FB" w:rsidRDefault="00072959" w:rsidP="00B62935">
      <w:pPr>
        <w:pStyle w:val="Akapitzlist"/>
        <w:numPr>
          <w:ilvl w:val="1"/>
          <w:numId w:val="14"/>
        </w:numPr>
        <w:spacing w:after="0"/>
        <w:ind w:right="57"/>
        <w:jc w:val="both"/>
        <w:rPr>
          <w:color w:val="000000"/>
        </w:rPr>
      </w:pPr>
      <w:r w:rsidRPr="006264FB">
        <w:t>W naszych działaniach kierujemy się odpowiedzialnością i rozwagą wobec utrwalania, przetwarzania, używania i pub</w:t>
      </w:r>
      <w:r w:rsidR="00AB3822" w:rsidRPr="006264FB">
        <w:t>likowania wizerunków dzieci.</w:t>
      </w:r>
    </w:p>
    <w:p w:rsidR="006264FB" w:rsidRPr="006264FB" w:rsidRDefault="00072959" w:rsidP="00B62935">
      <w:pPr>
        <w:pStyle w:val="Akapitzlist"/>
        <w:numPr>
          <w:ilvl w:val="1"/>
          <w:numId w:val="14"/>
        </w:numPr>
        <w:spacing w:after="0"/>
        <w:ind w:right="57"/>
        <w:jc w:val="both"/>
        <w:rPr>
          <w:color w:val="000000"/>
        </w:rPr>
      </w:pPr>
      <w:r w:rsidRPr="006264FB">
        <w:t xml:space="preserve"> Dzielenie się zdjęciami i filmami z naszyc</w:t>
      </w:r>
      <w:r w:rsidR="006264FB">
        <w:t xml:space="preserve">h aktywności służy celebrowaniu </w:t>
      </w:r>
      <w:r w:rsidRPr="006264FB">
        <w:t xml:space="preserve">sukcesów dzieci, dokumentowaniu naszych działań i zawsze ma na uwadze bezpieczeństwo dzieci. Wykorzystujemy zdjęcia/nagrania pokazujące szeroki przekrój dzieci – chłopców </w:t>
      </w:r>
      <w:r w:rsidR="006264FB">
        <w:t xml:space="preserve"> </w:t>
      </w:r>
      <w:r w:rsidR="00B62935">
        <w:br/>
      </w:r>
      <w:r w:rsidRPr="006264FB">
        <w:t xml:space="preserve">i dziewczęta, dzieci w różnym wieku, o różnych uzdolnieniach, stopniu sprawności </w:t>
      </w:r>
      <w:r w:rsidR="006264FB">
        <w:t xml:space="preserve"> </w:t>
      </w:r>
      <w:r w:rsidR="00734462" w:rsidRPr="006264FB">
        <w:t xml:space="preserve"> </w:t>
      </w:r>
      <w:r w:rsidR="00B62935">
        <w:br/>
      </w:r>
      <w:r w:rsidR="006264FB">
        <w:t xml:space="preserve">i </w:t>
      </w:r>
      <w:r w:rsidRPr="006264FB">
        <w:t>reprezen</w:t>
      </w:r>
      <w:r w:rsidR="006264FB">
        <w:t xml:space="preserve">tujące różne </w:t>
      </w:r>
      <w:r w:rsidR="00AB3822" w:rsidRPr="006264FB">
        <w:t>grupy etniczne.</w:t>
      </w:r>
    </w:p>
    <w:p w:rsidR="006264FB" w:rsidRPr="006264FB" w:rsidRDefault="00072959" w:rsidP="00B62935">
      <w:pPr>
        <w:pStyle w:val="Akapitzlist"/>
        <w:numPr>
          <w:ilvl w:val="1"/>
          <w:numId w:val="14"/>
        </w:numPr>
        <w:spacing w:after="0"/>
        <w:ind w:right="57"/>
        <w:jc w:val="both"/>
        <w:rPr>
          <w:color w:val="000000"/>
        </w:rPr>
      </w:pPr>
      <w:r w:rsidRPr="006264FB">
        <w:t>Zgoda rodziców/opiekunów prawnych na wykorzystanie wizerunku ich dziecka jest tylko wtedy wiążąca, jeśli rodzice/opiekunowie prawni zostali poinformowani o spos</w:t>
      </w:r>
      <w:r w:rsidR="00AF14EC" w:rsidRPr="006264FB">
        <w:t>obie wykorzystania zdjęć/nagrań.</w:t>
      </w:r>
    </w:p>
    <w:p w:rsidR="006264FB" w:rsidRPr="006264FB" w:rsidRDefault="00072959" w:rsidP="00B62935">
      <w:pPr>
        <w:pStyle w:val="Akapitzlist"/>
        <w:numPr>
          <w:ilvl w:val="0"/>
          <w:numId w:val="14"/>
        </w:numPr>
        <w:spacing w:after="0"/>
        <w:ind w:right="57"/>
        <w:jc w:val="both"/>
        <w:rPr>
          <w:color w:val="000000"/>
        </w:rPr>
      </w:pPr>
      <w:r w:rsidRPr="006264FB">
        <w:t>Dbamy o bezpieczeństwo wizerunków dzieci poprzez:</w:t>
      </w:r>
    </w:p>
    <w:p w:rsidR="006264FB" w:rsidRPr="006264FB" w:rsidRDefault="00072959" w:rsidP="00B62935">
      <w:pPr>
        <w:pStyle w:val="Akapitzlist"/>
        <w:numPr>
          <w:ilvl w:val="1"/>
          <w:numId w:val="14"/>
        </w:numPr>
        <w:spacing w:after="0"/>
        <w:ind w:right="57"/>
        <w:jc w:val="both"/>
        <w:rPr>
          <w:color w:val="000000"/>
        </w:rPr>
      </w:pPr>
      <w:r w:rsidRPr="006264FB">
        <w:t>Pytanie o pisemną zgodę rodziców/opiekunów prawnych przed zrobieniem i publikacją zdjęcia/nagrania.</w:t>
      </w:r>
    </w:p>
    <w:p w:rsidR="00AF14EC" w:rsidRPr="006264FB" w:rsidRDefault="00072959" w:rsidP="00B62935">
      <w:pPr>
        <w:pStyle w:val="Akapitzlist"/>
        <w:numPr>
          <w:ilvl w:val="1"/>
          <w:numId w:val="14"/>
        </w:numPr>
        <w:spacing w:after="0"/>
        <w:ind w:right="57"/>
        <w:jc w:val="both"/>
        <w:rPr>
          <w:color w:val="000000"/>
        </w:rPr>
      </w:pPr>
      <w:r w:rsidRPr="006264FB">
        <w:t xml:space="preserve">Udzielenie </w:t>
      </w:r>
      <w:r w:rsidR="00AF14EC" w:rsidRPr="006264FB">
        <w:t>informacji</w:t>
      </w:r>
      <w:r w:rsidRPr="006264FB">
        <w:t>, do czeg</w:t>
      </w:r>
      <w:r w:rsidR="00AF14EC" w:rsidRPr="006264FB">
        <w:t>o wykorzystamy zdjęcia/nagrania.</w:t>
      </w:r>
    </w:p>
    <w:p w:rsidR="006264FB" w:rsidRPr="006264FB" w:rsidRDefault="00072959" w:rsidP="00B62935">
      <w:pPr>
        <w:pStyle w:val="Akapitzlist"/>
        <w:numPr>
          <w:ilvl w:val="1"/>
          <w:numId w:val="14"/>
        </w:numPr>
        <w:spacing w:after="0"/>
        <w:ind w:right="57"/>
        <w:jc w:val="both"/>
        <w:rPr>
          <w:color w:val="000000"/>
        </w:rPr>
      </w:pPr>
      <w:r w:rsidRPr="006264FB">
        <w:t xml:space="preserve">Unikanie podpisywania zdjęć/nagrań informacjami identyfikującymi dziecko z imienia </w:t>
      </w:r>
      <w:r w:rsidR="00B62935">
        <w:br/>
      </w:r>
      <w:r w:rsidRPr="006264FB">
        <w:t>i nazwiska. Jeśli konieczne jest podpisanie dziecka używamy tylko imienia.</w:t>
      </w:r>
    </w:p>
    <w:p w:rsidR="006264FB" w:rsidRPr="006264FB" w:rsidRDefault="00734462" w:rsidP="00B62935">
      <w:pPr>
        <w:pStyle w:val="Akapitzlist"/>
        <w:numPr>
          <w:ilvl w:val="1"/>
          <w:numId w:val="14"/>
        </w:numPr>
        <w:spacing w:after="0"/>
        <w:ind w:right="57"/>
        <w:jc w:val="both"/>
        <w:rPr>
          <w:color w:val="000000"/>
        </w:rPr>
      </w:pPr>
      <w:r w:rsidRPr="006264FB">
        <w:t xml:space="preserve"> </w:t>
      </w:r>
      <w:r w:rsidR="00072959" w:rsidRPr="006264FB">
        <w:t>Rezygnację z ujawniania jakichkolwiek informacji wrażliwych o dziecku dotyczących m.in. stanu zdrowia, sytuacji materialnej, sytuacji prawnej i powiązanych z wizerunkiem dziecka (np. w przypadku zbiórek indywidualnych organizowanych przez nasz</w:t>
      </w:r>
      <w:r w:rsidR="006264FB">
        <w:t>e przedszkole</w:t>
      </w:r>
      <w:r w:rsidR="00072959" w:rsidRPr="006264FB">
        <w:t>).</w:t>
      </w:r>
    </w:p>
    <w:p w:rsidR="006264FB" w:rsidRPr="006264FB" w:rsidRDefault="00072959" w:rsidP="00B62935">
      <w:pPr>
        <w:pStyle w:val="Akapitzlist"/>
        <w:numPr>
          <w:ilvl w:val="1"/>
          <w:numId w:val="14"/>
        </w:numPr>
        <w:spacing w:after="0"/>
        <w:ind w:right="57"/>
        <w:jc w:val="both"/>
        <w:rPr>
          <w:color w:val="000000"/>
        </w:rPr>
      </w:pPr>
      <w:r w:rsidRPr="006264FB">
        <w:t>Zmniejszenie ryzyka kopiowania i niestosownego wykorzystania zdjęć/nagrań dzieci poprzez przyjęcie zasad:</w:t>
      </w:r>
    </w:p>
    <w:p w:rsidR="006264FB" w:rsidRPr="006264FB" w:rsidRDefault="00072959" w:rsidP="00B62935">
      <w:pPr>
        <w:pStyle w:val="Akapitzlist"/>
        <w:numPr>
          <w:ilvl w:val="2"/>
          <w:numId w:val="14"/>
        </w:numPr>
        <w:spacing w:after="0"/>
        <w:ind w:right="57"/>
        <w:jc w:val="both"/>
        <w:rPr>
          <w:color w:val="000000"/>
        </w:rPr>
      </w:pPr>
      <w:r w:rsidRPr="006264FB">
        <w:t>wszystkie dzieci znajdujące się na zdjęciu/nagraniu muszą być ubrane, a sytuacja zdjęcia/nagrania nie jest dla dziecka poniżająca, oś</w:t>
      </w:r>
      <w:r w:rsidR="00AF14EC" w:rsidRPr="006264FB">
        <w:t xml:space="preserve">mieszająca ani nie ukazuje go w </w:t>
      </w:r>
      <w:r w:rsidRPr="006264FB">
        <w:t>negatywnym kontekście,</w:t>
      </w:r>
    </w:p>
    <w:p w:rsidR="006264FB" w:rsidRPr="006264FB" w:rsidRDefault="00072959" w:rsidP="00B62935">
      <w:pPr>
        <w:pStyle w:val="Akapitzlist"/>
        <w:numPr>
          <w:ilvl w:val="2"/>
          <w:numId w:val="14"/>
        </w:numPr>
        <w:spacing w:after="0"/>
        <w:ind w:right="57"/>
        <w:jc w:val="both"/>
        <w:rPr>
          <w:color w:val="000000"/>
        </w:rPr>
      </w:pPr>
      <w:r w:rsidRPr="006264FB">
        <w:t>zdjęcia/nagrania dzieci powinny s</w:t>
      </w:r>
      <w:r w:rsidR="006264FB">
        <w:t xml:space="preserve">ię koncentrować na czynnościach </w:t>
      </w:r>
      <w:r w:rsidRPr="006264FB">
        <w:t xml:space="preserve">wykonywanych przez dzieci i w miarę możliwości przedstawiać dzieci w </w:t>
      </w:r>
      <w:r w:rsidR="006264FB">
        <w:t xml:space="preserve">grupie, </w:t>
      </w:r>
      <w:r w:rsidR="00B62935">
        <w:br/>
      </w:r>
      <w:r w:rsidR="006264FB">
        <w:t>a nie pojedyncze osoby,</w:t>
      </w:r>
    </w:p>
    <w:p w:rsidR="006264FB" w:rsidRPr="006264FB" w:rsidRDefault="00072959" w:rsidP="00B62935">
      <w:pPr>
        <w:pStyle w:val="Akapitzlist"/>
        <w:numPr>
          <w:ilvl w:val="0"/>
          <w:numId w:val="14"/>
        </w:numPr>
        <w:ind w:right="57"/>
        <w:jc w:val="both"/>
        <w:rPr>
          <w:color w:val="000000"/>
        </w:rPr>
      </w:pPr>
      <w:r w:rsidRPr="006264FB">
        <w:t xml:space="preserve"> Przyjęcie zasady, że wszystkie podejrzenia i problemy dotyczące niewłaściwego rozpowszechniania wizerunków dzieci należy rejestrować i zgłaszać dyrekcji, podobnie jak inne niepokojące sygnały dotyczące zagrożenia bezpieczeństwa dzieci.</w:t>
      </w:r>
    </w:p>
    <w:p w:rsidR="006264FB" w:rsidRPr="00B62935" w:rsidRDefault="00072959" w:rsidP="006264FB">
      <w:pPr>
        <w:pStyle w:val="Akapitzlist"/>
        <w:numPr>
          <w:ilvl w:val="0"/>
          <w:numId w:val="14"/>
        </w:numPr>
        <w:ind w:right="57"/>
        <w:rPr>
          <w:b/>
          <w:color w:val="000000"/>
        </w:rPr>
      </w:pPr>
      <w:r w:rsidRPr="00B62935">
        <w:rPr>
          <w:b/>
        </w:rPr>
        <w:t xml:space="preserve">Rejestrowanie wizerunków dzieci do użytku Publicznym Przedszkolu nr </w:t>
      </w:r>
      <w:r w:rsidR="00AF14EC" w:rsidRPr="00B62935">
        <w:rPr>
          <w:b/>
        </w:rPr>
        <w:t>1</w:t>
      </w:r>
      <w:r w:rsidRPr="00B62935">
        <w:rPr>
          <w:b/>
        </w:rPr>
        <w:t xml:space="preserve"> w Złotowie.</w:t>
      </w:r>
    </w:p>
    <w:p w:rsidR="006264FB" w:rsidRPr="006264FB" w:rsidRDefault="00072959" w:rsidP="00B62935">
      <w:pPr>
        <w:pStyle w:val="Akapitzlist"/>
        <w:numPr>
          <w:ilvl w:val="1"/>
          <w:numId w:val="14"/>
        </w:numPr>
        <w:ind w:right="57"/>
        <w:jc w:val="both"/>
        <w:rPr>
          <w:color w:val="000000"/>
        </w:rPr>
      </w:pPr>
      <w:r w:rsidRPr="006264FB">
        <w:t>W sytuacjach, w których nasza placówka rejestruje wizerunki dzieci do własnego użytku, deklarujemy, że:</w:t>
      </w:r>
    </w:p>
    <w:p w:rsidR="006264FB" w:rsidRPr="006264FB" w:rsidRDefault="00072959" w:rsidP="00B62935">
      <w:pPr>
        <w:pStyle w:val="Akapitzlist"/>
        <w:numPr>
          <w:ilvl w:val="2"/>
          <w:numId w:val="14"/>
        </w:numPr>
        <w:ind w:right="57"/>
        <w:jc w:val="both"/>
        <w:rPr>
          <w:color w:val="000000"/>
        </w:rPr>
      </w:pPr>
      <w:r w:rsidRPr="006264FB">
        <w:t>Dzieci i rodzice/opiekunowie prawni zawsze będą poinformowani o tym, że dane</w:t>
      </w:r>
      <w:r w:rsidR="00AF14EC" w:rsidRPr="006264FB">
        <w:t xml:space="preserve"> wydarzenie będzie rejestrowane na początku wydarzenia.</w:t>
      </w:r>
    </w:p>
    <w:p w:rsidR="00B62935" w:rsidRPr="00B62935" w:rsidRDefault="00072959" w:rsidP="00B62935">
      <w:pPr>
        <w:pStyle w:val="Akapitzlist"/>
        <w:numPr>
          <w:ilvl w:val="2"/>
          <w:numId w:val="14"/>
        </w:numPr>
        <w:ind w:right="57"/>
        <w:jc w:val="both"/>
        <w:rPr>
          <w:color w:val="000000"/>
        </w:rPr>
      </w:pPr>
      <w:r w:rsidRPr="006264FB">
        <w:t>Jeśli rejestracja wydarzenia zostanie zlecona osobie zewnętrznej (wynajętemu fotografowi lub kamerzyście) zadbamy o</w:t>
      </w:r>
      <w:r w:rsidR="00AF14EC" w:rsidRPr="006264FB">
        <w:t xml:space="preserve"> bezpieczeństwo dzieci poprzez:</w:t>
      </w:r>
    </w:p>
    <w:p w:rsidR="00B62935" w:rsidRPr="00B62935" w:rsidRDefault="00072959" w:rsidP="00B62935">
      <w:pPr>
        <w:pStyle w:val="Akapitzlist"/>
        <w:numPr>
          <w:ilvl w:val="3"/>
          <w:numId w:val="14"/>
        </w:numPr>
        <w:ind w:right="57"/>
        <w:jc w:val="both"/>
        <w:rPr>
          <w:color w:val="000000"/>
        </w:rPr>
      </w:pPr>
      <w:r w:rsidRPr="006264FB">
        <w:t>niedopuszczenie do sytuacji, w której osoba/firma rejestrująca będzie przebywała z dziećmi bez nadzoru pracownika naszej placówki,</w:t>
      </w:r>
    </w:p>
    <w:p w:rsidR="00792045" w:rsidRPr="00B62935" w:rsidRDefault="00072959" w:rsidP="00B62935">
      <w:pPr>
        <w:pStyle w:val="Akapitzlist"/>
        <w:numPr>
          <w:ilvl w:val="3"/>
          <w:numId w:val="14"/>
        </w:numPr>
        <w:ind w:right="57"/>
        <w:jc w:val="both"/>
        <w:rPr>
          <w:color w:val="000000"/>
        </w:rPr>
      </w:pPr>
      <w:r w:rsidRPr="006264FB">
        <w:t xml:space="preserve"> poinformowanie rodziców/opiekunów prawnych, że osoba/firma rejestrująca wydarzenie b</w:t>
      </w:r>
      <w:r w:rsidR="00792045" w:rsidRPr="006264FB">
        <w:t>ędzie obecna podczas wydarzenia.</w:t>
      </w:r>
    </w:p>
    <w:p w:rsidR="00B62935" w:rsidRPr="00B62935" w:rsidRDefault="00792045" w:rsidP="00B62935">
      <w:pPr>
        <w:pStyle w:val="Akapitzlist"/>
        <w:numPr>
          <w:ilvl w:val="1"/>
          <w:numId w:val="14"/>
        </w:numPr>
        <w:ind w:right="57"/>
        <w:jc w:val="both"/>
        <w:rPr>
          <w:color w:val="000000"/>
        </w:rPr>
      </w:pPr>
      <w:r w:rsidRPr="00B62935">
        <w:t xml:space="preserve"> </w:t>
      </w:r>
      <w:r w:rsidR="00072959" w:rsidRPr="00B62935">
        <w:t>Jeśli wizerunek dziecka stanowi jedynie szczegół całości takiej jak zgromadzenie, krajobraz, impreza publiczna, zgoda rodziców/opiekunów prawn</w:t>
      </w:r>
      <w:r w:rsidR="00734462" w:rsidRPr="00B62935">
        <w:t>ych dziecka nie jest wymagana.</w:t>
      </w:r>
    </w:p>
    <w:p w:rsidR="00B62935" w:rsidRPr="00B62935" w:rsidRDefault="00072959" w:rsidP="00B62935">
      <w:pPr>
        <w:pStyle w:val="Akapitzlist"/>
        <w:numPr>
          <w:ilvl w:val="0"/>
          <w:numId w:val="14"/>
        </w:numPr>
        <w:ind w:right="57"/>
        <w:rPr>
          <w:color w:val="000000"/>
        </w:rPr>
      </w:pPr>
      <w:r w:rsidRPr="00B62935">
        <w:rPr>
          <w:b/>
        </w:rPr>
        <w:lastRenderedPageBreak/>
        <w:t>Rejestrowanie wizerunków dzieci do prywatnego użytku</w:t>
      </w:r>
      <w:r w:rsidR="00B62935">
        <w:rPr>
          <w:b/>
        </w:rPr>
        <w:t>.</w:t>
      </w:r>
    </w:p>
    <w:p w:rsidR="00B62935" w:rsidRPr="00B62935" w:rsidRDefault="00072959" w:rsidP="00B62935">
      <w:pPr>
        <w:pStyle w:val="Akapitzlist"/>
        <w:numPr>
          <w:ilvl w:val="1"/>
          <w:numId w:val="14"/>
        </w:numPr>
        <w:ind w:right="57"/>
        <w:jc w:val="both"/>
        <w:rPr>
          <w:color w:val="000000"/>
        </w:rPr>
      </w:pPr>
      <w:r w:rsidRPr="00B62935">
        <w:t xml:space="preserve">W sytuacjach, w których rodzice/opiekunowie lub widzowie </w:t>
      </w:r>
      <w:r w:rsidR="00792045" w:rsidRPr="00B62935">
        <w:t xml:space="preserve">przedszkolnych </w:t>
      </w:r>
      <w:r w:rsidRPr="00B62935">
        <w:t xml:space="preserve"> wydarzeń i uroczystości itd. rejestrują wizerunki dzieci do prywatnego użytku, informujemy na początku każdego z tych wydarzeń o tym, że:</w:t>
      </w:r>
    </w:p>
    <w:p w:rsidR="00B62935" w:rsidRPr="00B62935" w:rsidRDefault="00072959" w:rsidP="00B62935">
      <w:pPr>
        <w:pStyle w:val="Akapitzlist"/>
        <w:numPr>
          <w:ilvl w:val="2"/>
          <w:numId w:val="14"/>
        </w:numPr>
        <w:ind w:right="57"/>
        <w:jc w:val="both"/>
        <w:rPr>
          <w:color w:val="000000"/>
        </w:rPr>
      </w:pPr>
      <w:r w:rsidRPr="00B62935">
        <w:t xml:space="preserve">Wykorzystanie, przetwarzanie i publikowanie zdjęć/nagrań zawierających wizerunki dzieci i osób dorosłych wymaga udzielenia zgody przez te osoby, </w:t>
      </w:r>
      <w:r w:rsidR="00B62935">
        <w:br/>
      </w:r>
      <w:r w:rsidRPr="00B62935">
        <w:t>w przypadku dzieci – przez ich rodziców/opiekunów prawnych.</w:t>
      </w:r>
    </w:p>
    <w:p w:rsidR="00B62935" w:rsidRPr="00B62935" w:rsidRDefault="00072959" w:rsidP="00B62935">
      <w:pPr>
        <w:pStyle w:val="Akapitzlist"/>
        <w:numPr>
          <w:ilvl w:val="2"/>
          <w:numId w:val="14"/>
        </w:numPr>
        <w:ind w:right="57"/>
        <w:jc w:val="both"/>
        <w:rPr>
          <w:color w:val="000000"/>
        </w:rPr>
      </w:pPr>
      <w:r w:rsidRPr="00B62935">
        <w:t>Zdjęcia lub nagrania zawierające wizerunki dzieci nie powinny być udostępniane w mediach społecznościowych ani na serwisach otwartych, chyba że rodzice lub opiekunowie prawni tych dzieci wyrażą na to zgodę,</w:t>
      </w:r>
    </w:p>
    <w:p w:rsidR="00B62935" w:rsidRPr="00B62935" w:rsidRDefault="00072959" w:rsidP="00B62935">
      <w:pPr>
        <w:pStyle w:val="Akapitzlist"/>
        <w:numPr>
          <w:ilvl w:val="2"/>
          <w:numId w:val="14"/>
        </w:numPr>
        <w:ind w:right="57"/>
        <w:jc w:val="both"/>
        <w:rPr>
          <w:color w:val="000000"/>
        </w:rPr>
      </w:pPr>
      <w:r w:rsidRPr="00B62935">
        <w:t>Przed publikacją zdjęcia/nagrania online zawsze warto sprawdzić ustawienia prywatności, aby upewnić się, kto będzie mógł uzyska</w:t>
      </w:r>
      <w:r w:rsidR="00734462" w:rsidRPr="00B62935">
        <w:t>ć dostęp do wizerunku dziecka.</w:t>
      </w:r>
    </w:p>
    <w:p w:rsidR="00B62935" w:rsidRPr="00B62935" w:rsidRDefault="00072959" w:rsidP="00B62935">
      <w:pPr>
        <w:pStyle w:val="Akapitzlist"/>
        <w:numPr>
          <w:ilvl w:val="0"/>
          <w:numId w:val="14"/>
        </w:numPr>
        <w:ind w:right="57"/>
        <w:rPr>
          <w:color w:val="000000"/>
        </w:rPr>
      </w:pPr>
      <w:r w:rsidRPr="00B62935">
        <w:rPr>
          <w:b/>
        </w:rPr>
        <w:t>Rejestrowanie wizerunku dzieci przez osoby trzecie i media</w:t>
      </w:r>
      <w:r w:rsidR="00B62935">
        <w:rPr>
          <w:b/>
        </w:rPr>
        <w:t>.</w:t>
      </w:r>
    </w:p>
    <w:p w:rsidR="00B62935" w:rsidRPr="00B62935" w:rsidRDefault="00072959" w:rsidP="00B62935">
      <w:pPr>
        <w:pStyle w:val="Akapitzlist"/>
        <w:numPr>
          <w:ilvl w:val="1"/>
          <w:numId w:val="14"/>
        </w:numPr>
        <w:ind w:right="57"/>
        <w:jc w:val="both"/>
        <w:rPr>
          <w:color w:val="000000"/>
        </w:rPr>
      </w:pPr>
      <w:r w:rsidRPr="00B62935">
        <w:t>Jeśli przedstawiciele mediów lub dowolna inna osoba będą chcieli zarejestrować organizowane przez nas wydarzenie i opublikować zebrany materiał, muszą zgłosić taką prośbę wcześniej i uzyskać zgodę dyrekcji</w:t>
      </w:r>
      <w:r w:rsidRPr="00B62935">
        <w:rPr>
          <w:color w:val="00B0F0"/>
        </w:rPr>
        <w:t xml:space="preserve">. </w:t>
      </w:r>
      <w:r w:rsidRPr="00B62935">
        <w:t xml:space="preserve">W takiej sytuacji upewnimy się, że rodzice/opiekunowie prawni udzielili pisemnej zgody na rejestrowanie wizerunku ich dzieci. </w:t>
      </w:r>
    </w:p>
    <w:p w:rsidR="00B62935" w:rsidRPr="00B62935" w:rsidRDefault="00792045" w:rsidP="00B62935">
      <w:pPr>
        <w:pStyle w:val="Akapitzlist"/>
        <w:numPr>
          <w:ilvl w:val="1"/>
          <w:numId w:val="14"/>
        </w:numPr>
        <w:ind w:right="57"/>
        <w:jc w:val="both"/>
        <w:rPr>
          <w:color w:val="000000"/>
        </w:rPr>
      </w:pPr>
      <w:r w:rsidRPr="00B62935">
        <w:t>Prośba o zgodę powinna zawierać</w:t>
      </w:r>
      <w:r w:rsidR="00072959" w:rsidRPr="00B62935">
        <w:t>:</w:t>
      </w:r>
    </w:p>
    <w:p w:rsidR="00B62935" w:rsidRPr="00B62935" w:rsidRDefault="00072959" w:rsidP="00B62935">
      <w:pPr>
        <w:pStyle w:val="Akapitzlist"/>
        <w:numPr>
          <w:ilvl w:val="2"/>
          <w:numId w:val="14"/>
        </w:numPr>
        <w:ind w:right="57"/>
        <w:jc w:val="both"/>
        <w:rPr>
          <w:color w:val="000000"/>
        </w:rPr>
      </w:pPr>
      <w:r w:rsidRPr="00B62935">
        <w:t>imi</w:t>
      </w:r>
      <w:r w:rsidR="00792045" w:rsidRPr="00B62935">
        <w:t>ę</w:t>
      </w:r>
      <w:r w:rsidRPr="00B62935">
        <w:t>, nazwisk</w:t>
      </w:r>
      <w:r w:rsidR="00792045" w:rsidRPr="00B62935">
        <w:t>o</w:t>
      </w:r>
      <w:r w:rsidRPr="00B62935">
        <w:t xml:space="preserve"> i adres osoby lub redakcji występującej o zgodę,</w:t>
      </w:r>
    </w:p>
    <w:p w:rsidR="00B62935" w:rsidRPr="00B62935" w:rsidRDefault="00792045" w:rsidP="00B62935">
      <w:pPr>
        <w:pStyle w:val="Akapitzlist"/>
        <w:numPr>
          <w:ilvl w:val="2"/>
          <w:numId w:val="14"/>
        </w:numPr>
        <w:ind w:right="57"/>
        <w:jc w:val="both"/>
        <w:rPr>
          <w:color w:val="000000"/>
        </w:rPr>
      </w:pPr>
      <w:r w:rsidRPr="00B62935">
        <w:t xml:space="preserve"> </w:t>
      </w:r>
      <w:r w:rsidR="00072959" w:rsidRPr="00B62935">
        <w:t xml:space="preserve">uzasadnieniu potrzeby rejestrowania wydarzenia oraz informacji, w jaki sposób </w:t>
      </w:r>
      <w:r w:rsidR="00B62935">
        <w:br/>
      </w:r>
      <w:r w:rsidR="00072959" w:rsidRPr="00B62935">
        <w:t>i w jakim kontekście zostanie wykorzystany zebrany materiał,</w:t>
      </w:r>
    </w:p>
    <w:p w:rsidR="00B62935" w:rsidRPr="00B62935" w:rsidRDefault="00792045" w:rsidP="00B62935">
      <w:pPr>
        <w:pStyle w:val="Akapitzlist"/>
        <w:numPr>
          <w:ilvl w:val="2"/>
          <w:numId w:val="14"/>
        </w:numPr>
        <w:ind w:right="57"/>
        <w:jc w:val="both"/>
        <w:rPr>
          <w:color w:val="000000"/>
        </w:rPr>
      </w:pPr>
      <w:r w:rsidRPr="00B62935">
        <w:t>oświadczenie</w:t>
      </w:r>
      <w:r w:rsidR="00072959" w:rsidRPr="00B62935">
        <w:t xml:space="preserve"> o zgodności podanych in</w:t>
      </w:r>
      <w:r w:rsidR="00AB3822" w:rsidRPr="00B62935">
        <w:t>formacji ze stanem faktycznym.</w:t>
      </w:r>
    </w:p>
    <w:p w:rsidR="00B62935" w:rsidRPr="00B62935" w:rsidRDefault="00072959" w:rsidP="00B62935">
      <w:pPr>
        <w:pStyle w:val="Akapitzlist"/>
        <w:numPr>
          <w:ilvl w:val="1"/>
          <w:numId w:val="14"/>
        </w:numPr>
        <w:ind w:right="57"/>
        <w:jc w:val="both"/>
        <w:rPr>
          <w:color w:val="000000"/>
        </w:rPr>
      </w:pPr>
      <w:r w:rsidRPr="00B62935">
        <w:t>Personelowi przedszkola nie wolno umożliwiać przedstawicielom mediów i osobom nieupoważnionym utrwalania wizerunku dziecka na terenie przedszkola bez pisemnej zgody rodzica/opiekuna prawnego dziecka oraz bez zgody dyrekcji.</w:t>
      </w:r>
    </w:p>
    <w:p w:rsidR="00B62935" w:rsidRPr="00B62935" w:rsidRDefault="00072959" w:rsidP="00F86025">
      <w:pPr>
        <w:pStyle w:val="Akapitzlist"/>
        <w:numPr>
          <w:ilvl w:val="1"/>
          <w:numId w:val="14"/>
        </w:numPr>
        <w:ind w:right="57"/>
        <w:jc w:val="both"/>
        <w:rPr>
          <w:color w:val="000000"/>
        </w:rPr>
      </w:pPr>
      <w:r w:rsidRPr="00B62935">
        <w:t>Personel przedszkola</w:t>
      </w:r>
      <w:r w:rsidR="00792045" w:rsidRPr="00B62935">
        <w:t xml:space="preserve"> </w:t>
      </w:r>
      <w:r w:rsidRPr="00B62935">
        <w:t xml:space="preserve">nie kontaktuje przedstawicieli mediów z dziećmi, nie przekazuje mediom kontaktu do rodziców/opiekunów prawnych dzieci i nie wypowiada się </w:t>
      </w:r>
      <w:r w:rsidR="00B62935">
        <w:br/>
      </w:r>
      <w:r w:rsidRPr="00B62935">
        <w:t>w kontakcie z przedstawicielami mediów o sprawie dziecka lub jego rodzica/opiekuna prawnego. Zakaz ten dotyczy także sytuacji, gdy pracownik jest przekonany, że jego wypowiedź nie jest w żaden sposób utrwalana.</w:t>
      </w:r>
    </w:p>
    <w:p w:rsidR="00734462" w:rsidRPr="00F86025" w:rsidRDefault="00072959" w:rsidP="00F86025">
      <w:pPr>
        <w:pStyle w:val="Akapitzlist"/>
        <w:numPr>
          <w:ilvl w:val="1"/>
          <w:numId w:val="14"/>
        </w:numPr>
        <w:ind w:right="57"/>
        <w:jc w:val="both"/>
        <w:rPr>
          <w:color w:val="000000"/>
        </w:rPr>
      </w:pPr>
      <w:r w:rsidRPr="00B62935">
        <w:t>W celu realizacji materiału medialnego dyrekcja może podjąć decyzję o udostępnieniu wybranych pomieszczeń przedszkola dla potrzeb nagrania. Dyrekcja podejmując taką decyzję poleca przygotowanie pomieszczenia w taki sposób, aby uniemożliwić rejestrowanie przebywających na terenie przedszkola dzieci.</w:t>
      </w:r>
    </w:p>
    <w:p w:rsidR="00F86025" w:rsidRPr="00F86025" w:rsidRDefault="00072959" w:rsidP="00F86025">
      <w:pPr>
        <w:pStyle w:val="Akapitzlist"/>
        <w:numPr>
          <w:ilvl w:val="0"/>
          <w:numId w:val="14"/>
        </w:numPr>
        <w:ind w:right="57"/>
        <w:rPr>
          <w:color w:val="000000"/>
        </w:rPr>
      </w:pPr>
      <w:r w:rsidRPr="00F86025">
        <w:rPr>
          <w:b/>
        </w:rPr>
        <w:t>Zasady w przypadku niewyrażenia zgody na rejestrowanie wizerunku dziecka</w:t>
      </w:r>
      <w:r w:rsidR="00F86025">
        <w:rPr>
          <w:b/>
        </w:rPr>
        <w:t>.</w:t>
      </w:r>
    </w:p>
    <w:p w:rsidR="00D43CBF" w:rsidRPr="00F86025" w:rsidRDefault="00072959" w:rsidP="00F86025">
      <w:pPr>
        <w:pStyle w:val="Akapitzlist"/>
        <w:numPr>
          <w:ilvl w:val="1"/>
          <w:numId w:val="14"/>
        </w:numPr>
        <w:ind w:right="57"/>
        <w:jc w:val="both"/>
        <w:rPr>
          <w:color w:val="000000"/>
        </w:rPr>
      </w:pPr>
      <w:r w:rsidRPr="00F86025">
        <w:t>Jeśli dzieci, rodzice lub opiekunowie prawni nie wyrazili zgody na utrwalenie wizerunku dziecka, będziemy respektować ich decyzję.</w:t>
      </w:r>
    </w:p>
    <w:p w:rsidR="00F86025" w:rsidRPr="00F86025" w:rsidRDefault="00072959" w:rsidP="00F86025">
      <w:pPr>
        <w:pStyle w:val="Akapitzlist"/>
        <w:numPr>
          <w:ilvl w:val="1"/>
          <w:numId w:val="14"/>
        </w:numPr>
        <w:ind w:right="57"/>
        <w:jc w:val="both"/>
        <w:rPr>
          <w:color w:val="000000"/>
        </w:rPr>
      </w:pPr>
      <w:r w:rsidRPr="00F86025">
        <w:t>Z wyprzedzeniem ustalimy z rodzicami/opiekunami prawnymi,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</w:t>
      </w:r>
    </w:p>
    <w:p w:rsidR="00F86025" w:rsidRPr="00F86025" w:rsidRDefault="00072959" w:rsidP="00F86025">
      <w:pPr>
        <w:pStyle w:val="Akapitzlist"/>
        <w:numPr>
          <w:ilvl w:val="0"/>
          <w:numId w:val="14"/>
        </w:numPr>
        <w:ind w:right="57"/>
        <w:jc w:val="both"/>
        <w:rPr>
          <w:color w:val="000000"/>
        </w:rPr>
      </w:pPr>
      <w:r w:rsidRPr="00F86025">
        <w:rPr>
          <w:b/>
        </w:rPr>
        <w:t>Przechowywanie zdjęć i nagrań</w:t>
      </w:r>
      <w:r w:rsidR="00F86025">
        <w:rPr>
          <w:b/>
        </w:rPr>
        <w:t>.</w:t>
      </w:r>
    </w:p>
    <w:p w:rsidR="00F86025" w:rsidRPr="00F86025" w:rsidRDefault="00072959" w:rsidP="00F86025">
      <w:pPr>
        <w:pStyle w:val="Akapitzlist"/>
        <w:numPr>
          <w:ilvl w:val="1"/>
          <w:numId w:val="14"/>
        </w:numPr>
        <w:ind w:right="57" w:hanging="508"/>
        <w:jc w:val="both"/>
        <w:rPr>
          <w:color w:val="000000"/>
        </w:rPr>
      </w:pPr>
      <w:r w:rsidRPr="00F86025">
        <w:t xml:space="preserve">Przechowujemy materiały zawierające wizerunek dzieci w sposób zgodny z prawem </w:t>
      </w:r>
      <w:r w:rsidR="00F86025">
        <w:br/>
      </w:r>
      <w:r w:rsidRPr="00F86025">
        <w:t>i bezpieczny dla dzieci</w:t>
      </w:r>
      <w:r w:rsidR="00BD1041" w:rsidRPr="00F86025">
        <w:t>.</w:t>
      </w:r>
    </w:p>
    <w:p w:rsidR="00BD1041" w:rsidRPr="00F86025" w:rsidRDefault="00072959" w:rsidP="00F86025">
      <w:pPr>
        <w:pStyle w:val="Akapitzlist"/>
        <w:numPr>
          <w:ilvl w:val="1"/>
          <w:numId w:val="14"/>
        </w:numPr>
        <w:ind w:right="57" w:hanging="508"/>
        <w:jc w:val="both"/>
        <w:rPr>
          <w:color w:val="000000"/>
        </w:rPr>
      </w:pPr>
      <w:r w:rsidRPr="00F86025">
        <w:t>Nośniki zawierające zdjęcia i nagrania są przechowywane w zamkniętej na klucz szafce, a nośniki elektroniczne zawierające zdjęcia i nagrania są przechowywane w folderze chronionym z dostępem ograniczonym do osób uprawnionych przez p</w:t>
      </w:r>
      <w:r w:rsidR="00BD1041" w:rsidRPr="00F86025">
        <w:t>rzedszkole</w:t>
      </w:r>
      <w:r w:rsidRPr="00F86025">
        <w:t xml:space="preserve">. </w:t>
      </w:r>
    </w:p>
    <w:p w:rsidR="00072959" w:rsidRPr="003F7795" w:rsidRDefault="00072959" w:rsidP="00F86025">
      <w:pPr>
        <w:pStyle w:val="Akapitzlist"/>
        <w:numPr>
          <w:ilvl w:val="1"/>
          <w:numId w:val="14"/>
        </w:numPr>
        <w:ind w:right="57" w:hanging="508"/>
        <w:jc w:val="both"/>
        <w:rPr>
          <w:color w:val="000000"/>
        </w:rPr>
      </w:pPr>
      <w:r w:rsidRPr="00F86025">
        <w:t xml:space="preserve">Nośniki będą przechowywane przez okres wymagany przepisami prawa o archiwizacji i/lub okres ustalony przez </w:t>
      </w:r>
      <w:r w:rsidR="00BD1041" w:rsidRPr="00F86025">
        <w:t xml:space="preserve">przedszkole </w:t>
      </w:r>
      <w:r w:rsidRPr="00F86025">
        <w:t>w polityce ochrony danych osobowych.</w:t>
      </w:r>
    </w:p>
    <w:p w:rsidR="003F7795" w:rsidRPr="00F86025" w:rsidRDefault="003F7795" w:rsidP="003F7795">
      <w:pPr>
        <w:pStyle w:val="Akapitzlist"/>
        <w:ind w:left="360" w:right="57"/>
        <w:jc w:val="both"/>
        <w:rPr>
          <w:color w:val="000000"/>
        </w:rPr>
      </w:pPr>
    </w:p>
    <w:p w:rsidR="00072959" w:rsidRPr="00072959" w:rsidRDefault="00072959" w:rsidP="00895489">
      <w:pPr>
        <w:spacing w:after="0" w:line="270" w:lineRule="atLeast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 </w:t>
      </w:r>
    </w:p>
    <w:p w:rsidR="00072959" w:rsidRPr="00072959" w:rsidRDefault="00072959" w:rsidP="0073446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Rozdział VI</w:t>
      </w:r>
    </w:p>
    <w:p w:rsidR="00072959" w:rsidRDefault="00072959" w:rsidP="00734462">
      <w:pPr>
        <w:spacing w:after="0" w:line="270" w:lineRule="atLeast"/>
        <w:ind w:right="57"/>
        <w:jc w:val="center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Zasady rekrutacji personelu (pracowników/wolontariuszy/stażystów/praktykantów)</w:t>
      </w:r>
    </w:p>
    <w:p w:rsidR="00F86025" w:rsidRPr="00072959" w:rsidRDefault="00F86025" w:rsidP="00734462">
      <w:pPr>
        <w:spacing w:after="0" w:line="270" w:lineRule="atLeast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72959" w:rsidRPr="00953FEC" w:rsidRDefault="00734462" w:rsidP="00BD1041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BD1041" w:rsidRPr="00953FE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:rsidR="00072959" w:rsidRPr="00953FEC" w:rsidRDefault="00072959" w:rsidP="00AF4E5F">
      <w:pPr>
        <w:pStyle w:val="Akapitzlist"/>
        <w:numPr>
          <w:ilvl w:val="0"/>
          <w:numId w:val="16"/>
        </w:numPr>
        <w:spacing w:after="0"/>
        <w:ind w:right="57"/>
        <w:jc w:val="both"/>
      </w:pPr>
      <w:r w:rsidRPr="00953FEC">
        <w:t>Rekrutacja pracowników p</w:t>
      </w:r>
      <w:r w:rsidR="00BD1041" w:rsidRPr="00953FEC">
        <w:t xml:space="preserve">rzedszkola </w:t>
      </w:r>
      <w:r w:rsidRPr="00953FEC">
        <w:t xml:space="preserve"> odbywa się zgodnie z zasadami bezpiecznej rekrutacji</w:t>
      </w:r>
      <w:r w:rsidR="00AF4E5F" w:rsidRPr="00953FEC">
        <w:t xml:space="preserve"> </w:t>
      </w:r>
      <w:r w:rsidRPr="00953FEC">
        <w:t>personelu.</w:t>
      </w:r>
    </w:p>
    <w:p w:rsidR="00072959" w:rsidRPr="0035352D" w:rsidRDefault="00072959" w:rsidP="00AF4E5F">
      <w:pPr>
        <w:pStyle w:val="Akapitzlist"/>
        <w:numPr>
          <w:ilvl w:val="0"/>
          <w:numId w:val="16"/>
        </w:numPr>
        <w:spacing w:after="0"/>
        <w:ind w:right="57"/>
        <w:jc w:val="both"/>
        <w:rPr>
          <w:b/>
          <w:color w:val="000000"/>
        </w:rPr>
      </w:pPr>
      <w:r w:rsidRPr="0035352D">
        <w:rPr>
          <w:b/>
          <w:bCs/>
        </w:rPr>
        <w:t>Zasady rekrutacji personelu (pracowników/wolontariuszy/stażystów/praktykantów):</w:t>
      </w:r>
    </w:p>
    <w:p w:rsidR="0035352D" w:rsidRPr="0035352D" w:rsidRDefault="00072959" w:rsidP="0035352D">
      <w:pPr>
        <w:pStyle w:val="Akapitzlist"/>
        <w:numPr>
          <w:ilvl w:val="1"/>
          <w:numId w:val="16"/>
        </w:numPr>
        <w:spacing w:after="0"/>
        <w:ind w:right="57"/>
        <w:jc w:val="both"/>
        <w:rPr>
          <w:color w:val="000000"/>
        </w:rPr>
      </w:pPr>
      <w:r w:rsidRPr="0035352D">
        <w:t xml:space="preserve"> Pozna</w:t>
      </w:r>
      <w:r w:rsidR="00964C24" w:rsidRPr="0035352D">
        <w:t xml:space="preserve">nie </w:t>
      </w:r>
      <w:r w:rsidRPr="0035352D">
        <w:t>dan</w:t>
      </w:r>
      <w:r w:rsidR="00964C24" w:rsidRPr="0035352D">
        <w:t xml:space="preserve">ych </w:t>
      </w:r>
      <w:r w:rsidRPr="0035352D">
        <w:t>kandydata/kandydatki, w tym stosun</w:t>
      </w:r>
      <w:r w:rsidR="00964C24" w:rsidRPr="0035352D">
        <w:t xml:space="preserve">ku </w:t>
      </w:r>
      <w:r w:rsidRPr="0035352D">
        <w:t xml:space="preserve"> do wartości podzielanych przez przedszkole, takich jak ochrona praw dzieci i szacunek do ich godności.</w:t>
      </w:r>
    </w:p>
    <w:p w:rsidR="0035352D" w:rsidRPr="0035352D" w:rsidRDefault="00964C24" w:rsidP="0035352D">
      <w:pPr>
        <w:pStyle w:val="Akapitzlist"/>
        <w:numPr>
          <w:ilvl w:val="1"/>
          <w:numId w:val="16"/>
        </w:numPr>
        <w:spacing w:after="0"/>
        <w:ind w:right="57"/>
        <w:rPr>
          <w:color w:val="000000"/>
        </w:rPr>
      </w:pPr>
      <w:r w:rsidRPr="0035352D">
        <w:t>Dbanie</w:t>
      </w:r>
      <w:r w:rsidR="00BD1041" w:rsidRPr="0035352D">
        <w:t xml:space="preserve">, </w:t>
      </w:r>
      <w:r w:rsidR="00072959" w:rsidRPr="0035352D">
        <w:t xml:space="preserve"> aby osoby zatrudnione (w tym osoby pracujące na podstawie umowy zlecenie, stażyści, praktykanci oraz wolontariusze) posiadały odpowiednie kwalifikacje do pracy z dziećmi oraz były dla nich bezpieczne. </w:t>
      </w:r>
      <w:r w:rsidR="00BD1041" w:rsidRPr="0035352D">
        <w:t xml:space="preserve"> </w:t>
      </w:r>
      <w:r w:rsidR="00072959" w:rsidRPr="0035352D">
        <w:t>Aby sprawdzić powyższe,  w tym stosunek osoby zatrudnianej do dzieci i podzielania wartości związanych z szacunkiem wobec nich oraz przestrzegania ich praw, przed</w:t>
      </w:r>
      <w:r w:rsidRPr="0035352D">
        <w:t xml:space="preserve">szkole może żądać danych (w tym </w:t>
      </w:r>
      <w:r w:rsidR="00072959" w:rsidRPr="0035352D">
        <w:t>dokumentów) dotyczących:</w:t>
      </w:r>
    </w:p>
    <w:p w:rsidR="0035352D" w:rsidRPr="0035352D" w:rsidRDefault="00072959" w:rsidP="0035352D">
      <w:pPr>
        <w:pStyle w:val="Akapitzlist"/>
        <w:numPr>
          <w:ilvl w:val="2"/>
          <w:numId w:val="16"/>
        </w:numPr>
        <w:spacing w:after="0"/>
        <w:ind w:right="57"/>
        <w:rPr>
          <w:color w:val="000000"/>
        </w:rPr>
      </w:pPr>
      <w:r w:rsidRPr="0035352D">
        <w:t>wykształcenia,</w:t>
      </w:r>
    </w:p>
    <w:p w:rsidR="0035352D" w:rsidRPr="0035352D" w:rsidRDefault="00072959" w:rsidP="0035352D">
      <w:pPr>
        <w:pStyle w:val="Akapitzlist"/>
        <w:numPr>
          <w:ilvl w:val="2"/>
          <w:numId w:val="16"/>
        </w:numPr>
        <w:spacing w:after="0"/>
        <w:ind w:right="57"/>
        <w:rPr>
          <w:color w:val="000000"/>
        </w:rPr>
      </w:pPr>
      <w:r w:rsidRPr="0035352D">
        <w:t>kwalifikacji zawodowych,</w:t>
      </w:r>
    </w:p>
    <w:p w:rsidR="0035352D" w:rsidRPr="0035352D" w:rsidRDefault="00072959" w:rsidP="0035352D">
      <w:pPr>
        <w:pStyle w:val="Akapitzlist"/>
        <w:numPr>
          <w:ilvl w:val="2"/>
          <w:numId w:val="16"/>
        </w:numPr>
        <w:spacing w:after="0"/>
        <w:ind w:right="57"/>
        <w:rPr>
          <w:color w:val="000000"/>
        </w:rPr>
      </w:pPr>
      <w:r w:rsidRPr="0035352D">
        <w:t>przebiegu dotychczasowego zatrudnienia kandydata/kandydatki.</w:t>
      </w:r>
    </w:p>
    <w:p w:rsidR="0035352D" w:rsidRPr="0035352D" w:rsidRDefault="00072959" w:rsidP="0035352D">
      <w:pPr>
        <w:pStyle w:val="Akapitzlist"/>
        <w:numPr>
          <w:ilvl w:val="1"/>
          <w:numId w:val="16"/>
        </w:numPr>
        <w:spacing w:after="0"/>
        <w:ind w:right="57"/>
        <w:rPr>
          <w:color w:val="000000"/>
        </w:rPr>
      </w:pPr>
      <w:r w:rsidRPr="0035352D">
        <w:t>W każdym przypadku przedszkole musi posiadać dane pozwalające zidentyfikować osobę przez nią zatrudnioną, niezależnie od podstawy zatrudnienia. Przedszkole powinno zatem znać:</w:t>
      </w:r>
    </w:p>
    <w:p w:rsidR="0035352D" w:rsidRPr="0035352D" w:rsidRDefault="00072959" w:rsidP="0035352D">
      <w:pPr>
        <w:pStyle w:val="Akapitzlist"/>
        <w:numPr>
          <w:ilvl w:val="2"/>
          <w:numId w:val="16"/>
        </w:numPr>
        <w:spacing w:after="0"/>
        <w:ind w:right="57"/>
        <w:rPr>
          <w:color w:val="000000"/>
        </w:rPr>
      </w:pPr>
      <w:r w:rsidRPr="0035352D">
        <w:t>imię (imiona) i nazwisko,</w:t>
      </w:r>
    </w:p>
    <w:p w:rsidR="0035352D" w:rsidRPr="0035352D" w:rsidRDefault="0035352D" w:rsidP="0035352D">
      <w:pPr>
        <w:pStyle w:val="Akapitzlist"/>
        <w:numPr>
          <w:ilvl w:val="2"/>
          <w:numId w:val="16"/>
        </w:numPr>
        <w:spacing w:after="0"/>
        <w:ind w:right="57"/>
        <w:rPr>
          <w:color w:val="000000"/>
        </w:rPr>
      </w:pPr>
      <w:r>
        <w:t>datę urodzenia,</w:t>
      </w:r>
    </w:p>
    <w:p w:rsidR="0035352D" w:rsidRPr="0035352D" w:rsidRDefault="00072959" w:rsidP="0035352D">
      <w:pPr>
        <w:pStyle w:val="Akapitzlist"/>
        <w:numPr>
          <w:ilvl w:val="2"/>
          <w:numId w:val="16"/>
        </w:numPr>
        <w:spacing w:after="0"/>
        <w:ind w:right="57"/>
        <w:rPr>
          <w:color w:val="000000"/>
        </w:rPr>
      </w:pPr>
      <w:r w:rsidRPr="0035352D">
        <w:t>dane kontaktowe osoby zatrudnianej.</w:t>
      </w:r>
    </w:p>
    <w:p w:rsidR="0035352D" w:rsidRPr="0035352D" w:rsidRDefault="00072959" w:rsidP="0035352D">
      <w:pPr>
        <w:pStyle w:val="Akapitzlist"/>
        <w:numPr>
          <w:ilvl w:val="1"/>
          <w:numId w:val="16"/>
        </w:numPr>
        <w:spacing w:after="0"/>
        <w:ind w:right="57"/>
        <w:rPr>
          <w:color w:val="000000"/>
        </w:rPr>
      </w:pPr>
      <w:r w:rsidRPr="0035352D">
        <w:t>Przedszkole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Przedszkole nie może samodzielnie prowadzić tzw. screeningu osób ubiegających się o pracę, gdyż ograniczają ją w tym zakresie przepisy ogólnego rozporządzenia o ochronie danych osobowych oraz Kodeksu pracy.</w:t>
      </w:r>
    </w:p>
    <w:p w:rsidR="00547454" w:rsidRPr="00547454" w:rsidRDefault="0035352D" w:rsidP="00953FEC">
      <w:pPr>
        <w:pStyle w:val="Akapitzlist"/>
        <w:numPr>
          <w:ilvl w:val="1"/>
          <w:numId w:val="16"/>
        </w:numPr>
        <w:spacing w:after="0"/>
        <w:ind w:right="57"/>
        <w:rPr>
          <w:color w:val="000000"/>
        </w:rPr>
      </w:pPr>
      <w:r w:rsidRPr="0035352D">
        <w:t xml:space="preserve">Przedszkole </w:t>
      </w:r>
      <w:r>
        <w:t xml:space="preserve"> pobiera </w:t>
      </w:r>
      <w:r w:rsidR="00072959" w:rsidRPr="0035352D">
        <w:t>dane osobowe kandydata/kandydatki, w tym dane potrzebne do sprawdzenia jego/jej danych w Rejestrze Sprawców Przestępstw na Tle Seksualnym.</w:t>
      </w:r>
      <w:r w:rsidR="00072959" w:rsidRPr="0035352D">
        <w:br/>
        <w:t xml:space="preserve">Przed dopuszczeniem osoby zatrudnianej do wykonywania obowiązków związanych z opieką nad małoletnimi przedszkole jest zobowiązane sprawdzić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 </w:t>
      </w:r>
      <w:r w:rsidR="00177112">
        <w:t xml:space="preserve">Przedszkole </w:t>
      </w:r>
      <w:r w:rsidR="00953FEC">
        <w:t>ma założony profil placówki</w:t>
      </w:r>
      <w:r w:rsidR="00953FEC" w:rsidRPr="00953FEC">
        <w:t xml:space="preserve"> </w:t>
      </w:r>
      <w:r w:rsidR="00953FEC" w:rsidRPr="0035352D">
        <w:t>na stronie: rps.ms.gov.pl.</w:t>
      </w:r>
      <w:r w:rsidR="00953FEC">
        <w:t xml:space="preserve">, aby  </w:t>
      </w:r>
      <w:r w:rsidR="00072959" w:rsidRPr="0035352D">
        <w:t>móc uzyskać informacje z rejestru z dostępem ograniczonym</w:t>
      </w:r>
      <w:r w:rsidR="00953FEC">
        <w:t xml:space="preserve">. </w:t>
      </w:r>
      <w:r w:rsidR="00072959" w:rsidRPr="0035352D">
        <w:t>Aby sprawdzić osobę w Rejestrze organizacja potrzebuje następujących danych kandydata/kandydatki:</w:t>
      </w:r>
    </w:p>
    <w:p w:rsidR="00547454" w:rsidRPr="00547454" w:rsidRDefault="00072959" w:rsidP="00547454">
      <w:pPr>
        <w:pStyle w:val="Akapitzlist"/>
        <w:numPr>
          <w:ilvl w:val="2"/>
          <w:numId w:val="16"/>
        </w:numPr>
        <w:spacing w:after="0"/>
        <w:ind w:right="57"/>
        <w:rPr>
          <w:color w:val="000000"/>
        </w:rPr>
      </w:pPr>
      <w:r w:rsidRPr="0035352D">
        <w:t xml:space="preserve"> imię i nazwisko,</w:t>
      </w:r>
    </w:p>
    <w:p w:rsidR="00547454" w:rsidRPr="00547454" w:rsidRDefault="00072959" w:rsidP="00547454">
      <w:pPr>
        <w:pStyle w:val="Akapitzlist"/>
        <w:numPr>
          <w:ilvl w:val="2"/>
          <w:numId w:val="16"/>
        </w:numPr>
        <w:spacing w:after="0"/>
        <w:ind w:right="57"/>
        <w:rPr>
          <w:color w:val="000000"/>
        </w:rPr>
      </w:pPr>
      <w:r w:rsidRPr="0035352D">
        <w:t>data urodzenia,</w:t>
      </w:r>
    </w:p>
    <w:p w:rsidR="00547454" w:rsidRPr="00547454" w:rsidRDefault="00072959" w:rsidP="00547454">
      <w:pPr>
        <w:pStyle w:val="Akapitzlist"/>
        <w:numPr>
          <w:ilvl w:val="2"/>
          <w:numId w:val="16"/>
        </w:numPr>
        <w:spacing w:after="0"/>
        <w:ind w:right="57"/>
        <w:rPr>
          <w:color w:val="000000"/>
        </w:rPr>
      </w:pPr>
      <w:r w:rsidRPr="0035352D">
        <w:t>pesel,</w:t>
      </w:r>
    </w:p>
    <w:p w:rsidR="00547454" w:rsidRPr="00547454" w:rsidRDefault="00072959" w:rsidP="00547454">
      <w:pPr>
        <w:pStyle w:val="Akapitzlist"/>
        <w:numPr>
          <w:ilvl w:val="2"/>
          <w:numId w:val="16"/>
        </w:numPr>
        <w:spacing w:after="0"/>
        <w:ind w:right="57"/>
        <w:rPr>
          <w:color w:val="000000"/>
        </w:rPr>
      </w:pPr>
      <w:r w:rsidRPr="0035352D">
        <w:t xml:space="preserve"> nazwisko rodowe,</w:t>
      </w:r>
    </w:p>
    <w:p w:rsidR="00547454" w:rsidRPr="00547454" w:rsidRDefault="00072959" w:rsidP="00547454">
      <w:pPr>
        <w:pStyle w:val="Akapitzlist"/>
        <w:numPr>
          <w:ilvl w:val="2"/>
          <w:numId w:val="16"/>
        </w:numPr>
        <w:spacing w:after="0"/>
        <w:ind w:right="57"/>
        <w:rPr>
          <w:color w:val="000000"/>
        </w:rPr>
      </w:pPr>
      <w:r w:rsidRPr="0035352D">
        <w:t>imię ojca,</w:t>
      </w:r>
    </w:p>
    <w:p w:rsidR="00547454" w:rsidRPr="00547454" w:rsidRDefault="00547454" w:rsidP="00547454">
      <w:pPr>
        <w:pStyle w:val="Akapitzlist"/>
        <w:numPr>
          <w:ilvl w:val="2"/>
          <w:numId w:val="16"/>
        </w:numPr>
        <w:spacing w:after="0"/>
        <w:ind w:right="57"/>
        <w:rPr>
          <w:color w:val="000000"/>
        </w:rPr>
      </w:pPr>
      <w:r>
        <w:t xml:space="preserve"> imię matki.</w:t>
      </w:r>
    </w:p>
    <w:p w:rsidR="0035352D" w:rsidRPr="00953FEC" w:rsidRDefault="00072959" w:rsidP="00547454">
      <w:pPr>
        <w:pStyle w:val="Akapitzlist"/>
        <w:spacing w:after="0"/>
        <w:ind w:left="792" w:right="57"/>
        <w:rPr>
          <w:color w:val="000000"/>
        </w:rPr>
      </w:pPr>
      <w:r w:rsidRPr="0035352D">
        <w:lastRenderedPageBreak/>
        <w:t>Wydruk z Rejestru należy przechowywać w aktach osobowych pracownika lub analogicznej dokumentacji dotyczącej wolontariusza/osoby zatrudnionej w oparciu o umowę cywilnoprawną.</w:t>
      </w:r>
    </w:p>
    <w:p w:rsidR="0035352D" w:rsidRPr="0035352D" w:rsidRDefault="0035352D" w:rsidP="001C41C6">
      <w:pPr>
        <w:pStyle w:val="Akapitzlist"/>
        <w:numPr>
          <w:ilvl w:val="1"/>
          <w:numId w:val="16"/>
        </w:numPr>
        <w:spacing w:after="0"/>
        <w:ind w:right="57"/>
        <w:jc w:val="both"/>
        <w:rPr>
          <w:color w:val="000000"/>
        </w:rPr>
      </w:pPr>
      <w:r w:rsidRPr="0035352D">
        <w:t xml:space="preserve">Przedszkole </w:t>
      </w:r>
      <w:r>
        <w:t xml:space="preserve"> pobiera </w:t>
      </w:r>
      <w:r w:rsidR="00072959" w:rsidRPr="0035352D">
        <w:t>od kandydata/kandydatki informację z Krajowego Rejestru Karnego o niekaralności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:rsidR="0035352D" w:rsidRPr="0035352D" w:rsidRDefault="00072959" w:rsidP="001C41C6">
      <w:pPr>
        <w:pStyle w:val="Akapitzlist"/>
        <w:numPr>
          <w:ilvl w:val="1"/>
          <w:numId w:val="16"/>
        </w:numPr>
        <w:spacing w:after="0"/>
        <w:ind w:right="57"/>
        <w:jc w:val="both"/>
        <w:rPr>
          <w:color w:val="000000"/>
        </w:rPr>
      </w:pPr>
      <w:r w:rsidRPr="0035352D">
        <w:t>Jeżeli osoba posiada obywatelstwo inne ni</w:t>
      </w:r>
      <w:r w:rsidR="00734462" w:rsidRPr="0035352D">
        <w:t xml:space="preserve">ż polskie wówczas powinna </w:t>
      </w:r>
      <w:r w:rsidRPr="0035352D">
        <w:t>prz</w:t>
      </w:r>
      <w:r w:rsidR="00734462" w:rsidRPr="0035352D">
        <w:t>edłożyć</w:t>
      </w:r>
      <w:r w:rsidRPr="0035352D">
        <w:t xml:space="preserve">  również informację z rejestru karnego państwa obywatelstwa uzyskiwaną do celów działalności zawodowej lub </w:t>
      </w:r>
      <w:proofErr w:type="spellStart"/>
      <w:r w:rsidRPr="0035352D">
        <w:t>wolontariackiej</w:t>
      </w:r>
      <w:proofErr w:type="spellEnd"/>
      <w:r w:rsidRPr="0035352D">
        <w:t xml:space="preserve"> związanej z kontaktami z dziećmi, bądź informację z rejestru karnego, jeżeli prawo tego państwa nie przewiduje wydawania informacji dla w/w celów</w:t>
      </w:r>
      <w:r w:rsidR="0035352D">
        <w:t>.</w:t>
      </w:r>
    </w:p>
    <w:p w:rsidR="001C41C6" w:rsidRPr="001C41C6" w:rsidRDefault="0035352D" w:rsidP="001C41C6">
      <w:pPr>
        <w:pStyle w:val="Akapitzlist"/>
        <w:numPr>
          <w:ilvl w:val="1"/>
          <w:numId w:val="16"/>
        </w:numPr>
        <w:spacing w:after="0"/>
        <w:ind w:right="57"/>
        <w:jc w:val="both"/>
        <w:rPr>
          <w:color w:val="000000"/>
        </w:rPr>
      </w:pPr>
      <w:r w:rsidRPr="0035352D">
        <w:t xml:space="preserve">Przedszkole </w:t>
      </w:r>
      <w:r>
        <w:t xml:space="preserve"> pobiera </w:t>
      </w:r>
      <w:r w:rsidR="00072959" w:rsidRPr="0035352D">
        <w:t>od kandydata/kandydatki oświadczenie o państwie/ach zamieszkiwania w ciągu ostatnich 20 lat, innych niż Rzeczypospolita Polska i państwo obywatelstwa, złożone pod rygorem odpowiedzialności karnej.</w:t>
      </w:r>
    </w:p>
    <w:p w:rsidR="001C41C6" w:rsidRPr="001C41C6" w:rsidRDefault="00072959" w:rsidP="001C41C6">
      <w:pPr>
        <w:pStyle w:val="Akapitzlist"/>
        <w:numPr>
          <w:ilvl w:val="1"/>
          <w:numId w:val="16"/>
        </w:numPr>
        <w:spacing w:after="0"/>
        <w:ind w:right="57"/>
        <w:jc w:val="both"/>
        <w:rPr>
          <w:color w:val="000000"/>
        </w:rPr>
      </w:pPr>
      <w:r w:rsidRPr="0035352D">
        <w:t>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rozdziale XIX i XXV Kodeksu karnego, w art. 189a i art. 207 Kodeksu karnego oraz w ustawie z dnia 29 li</w:t>
      </w:r>
      <w:r w:rsidR="00734462" w:rsidRPr="0035352D">
        <w:t>pca 2005r. </w:t>
      </w:r>
      <w:r w:rsidRPr="0035352D">
        <w:t> o przeciwdziałaniu narkomanii oraz nie wydano wobec niej innego orzeczenia, w którym stwierdzono, iż dopuściła się takich czynów zabronionych, oraz że nie ma obowiązku wynikającego z orzeczenia sądu, innego uprawnionego org</w:t>
      </w:r>
      <w:r w:rsidR="00EA7F2A">
        <w:t>anu lub ustawy, stosowania się </w:t>
      </w:r>
      <w:r w:rsidRPr="0035352D">
        <w:t xml:space="preserve"> 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</w:t>
      </w:r>
      <w:r w:rsidR="00734462" w:rsidRPr="0035352D">
        <w:t xml:space="preserve">  </w:t>
      </w:r>
      <w:r w:rsidRPr="0035352D">
        <w:t>z opieką nad nimi.</w:t>
      </w:r>
    </w:p>
    <w:p w:rsidR="001C41C6" w:rsidRPr="001C41C6" w:rsidRDefault="00072959" w:rsidP="001C41C6">
      <w:pPr>
        <w:pStyle w:val="Akapitzlist"/>
        <w:numPr>
          <w:ilvl w:val="1"/>
          <w:numId w:val="16"/>
        </w:numPr>
        <w:spacing w:after="0"/>
        <w:ind w:right="57" w:hanging="650"/>
        <w:jc w:val="both"/>
        <w:rPr>
          <w:color w:val="000000"/>
        </w:rPr>
      </w:pPr>
      <w:r w:rsidRPr="0035352D">
        <w:t>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</w:t>
      </w:r>
    </w:p>
    <w:p w:rsidR="001C41C6" w:rsidRPr="001C41C6" w:rsidRDefault="00072959" w:rsidP="001C41C6">
      <w:pPr>
        <w:pStyle w:val="Akapitzlist"/>
        <w:numPr>
          <w:ilvl w:val="1"/>
          <w:numId w:val="16"/>
        </w:numPr>
        <w:spacing w:after="0"/>
        <w:ind w:right="57" w:hanging="650"/>
        <w:jc w:val="both"/>
        <w:rPr>
          <w:color w:val="000000"/>
        </w:rPr>
      </w:pPr>
      <w:r w:rsidRPr="0035352D">
        <w:t>Gdy pozwalają na to przepisy prawa, placówka jest zobowiązana do domagania się od osoby zatrudnianej zaświadczenia z Krajowego Rejestru Karnego. Zaświadczenia z KRK można domagać się wyłącznie w przypadkach, gdy przepisy prawa wprost wskazują, że pracowników w zawodach lub na danych stanowiskach obowiązuje wymóg niekaralności. Wymóg niekaralności obowiązuje m.in. nauczycieli, w tym nauczycieli oraz opiekunów zatrudnionych w placówkach publicznych oraz niepublicznych oraz kierownika i wychowawcę wypoczynku dzieci.</w:t>
      </w:r>
    </w:p>
    <w:p w:rsidR="00EA7F2A" w:rsidRDefault="00072959" w:rsidP="005D1886">
      <w:pPr>
        <w:pStyle w:val="Akapitzlist"/>
        <w:numPr>
          <w:ilvl w:val="1"/>
          <w:numId w:val="16"/>
        </w:numPr>
        <w:spacing w:after="0"/>
        <w:ind w:right="57" w:hanging="650"/>
        <w:jc w:val="both"/>
      </w:pPr>
      <w:r w:rsidRPr="0035352D">
        <w:t>W przypadku niemożliwości przedstawienia zaświadczenia poproś kandydata/kandydatkę o złożenie oświadczenia o niekaralności oraz o braku toczących się wobec niego/niej postępowań przygotowawczych, sądowych i dyscyplinarnych za przestępstwa i inne czyny popełnione przeciwko dzieciom. Odmowa złożenia takiego oświadczenia nie może rodzić dla kandydata/kandydatki żadnych negatywnych konsekwencji, w tym być wyłączną podstawą odmowy zatrudnienia.</w:t>
      </w:r>
      <w:r w:rsidRPr="00964C24">
        <w:t> </w:t>
      </w:r>
    </w:p>
    <w:p w:rsidR="003F7795" w:rsidRDefault="003F7795" w:rsidP="003F7795">
      <w:pPr>
        <w:spacing w:after="0"/>
        <w:ind w:right="57"/>
        <w:jc w:val="both"/>
      </w:pPr>
    </w:p>
    <w:p w:rsidR="003F7795" w:rsidRDefault="003F7795" w:rsidP="003F7795">
      <w:pPr>
        <w:spacing w:after="0"/>
        <w:ind w:right="57"/>
        <w:jc w:val="both"/>
      </w:pPr>
    </w:p>
    <w:p w:rsidR="003F7795" w:rsidRDefault="003F7795" w:rsidP="003F7795">
      <w:pPr>
        <w:spacing w:after="0"/>
        <w:ind w:right="57"/>
        <w:jc w:val="both"/>
      </w:pPr>
    </w:p>
    <w:p w:rsidR="003F7795" w:rsidRPr="005D1886" w:rsidRDefault="003F7795" w:rsidP="003F7795">
      <w:pPr>
        <w:spacing w:after="0"/>
        <w:ind w:right="57"/>
        <w:jc w:val="both"/>
      </w:pPr>
    </w:p>
    <w:p w:rsidR="00072959" w:rsidRPr="00072959" w:rsidRDefault="00072959" w:rsidP="0073446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lastRenderedPageBreak/>
        <w:br/>
      </w:r>
      <w:r w:rsidRPr="00072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VII</w:t>
      </w:r>
    </w:p>
    <w:p w:rsidR="001C41C6" w:rsidRPr="003F7795" w:rsidRDefault="00072959" w:rsidP="003F7795">
      <w:pPr>
        <w:spacing w:after="0" w:line="270" w:lineRule="atLeast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4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bezpiecznych relacji pomiędzy personelem (pracownikami, wolontariuszami, stażystami, praktykantami) placówki a dziećmi</w:t>
      </w:r>
    </w:p>
    <w:p w:rsidR="00072959" w:rsidRPr="00177112" w:rsidRDefault="00072959" w:rsidP="00EA7F2A">
      <w:pPr>
        <w:pStyle w:val="Akapitzlist"/>
        <w:numPr>
          <w:ilvl w:val="0"/>
          <w:numId w:val="18"/>
        </w:numPr>
        <w:spacing w:after="0"/>
        <w:ind w:right="57"/>
        <w:jc w:val="both"/>
        <w:rPr>
          <w:b/>
          <w:color w:val="7030A0"/>
        </w:rPr>
      </w:pPr>
      <w:r w:rsidRPr="00177112">
        <w:rPr>
          <w:b/>
        </w:rPr>
        <w:t xml:space="preserve">Personel zna i stosuje zasady bezpiecznych relacji personel–dziecko ustalone </w:t>
      </w:r>
      <w:r w:rsidR="00177112">
        <w:rPr>
          <w:b/>
        </w:rPr>
        <w:br/>
      </w:r>
      <w:r w:rsidRPr="00177112">
        <w:rPr>
          <w:b/>
        </w:rPr>
        <w:t>w przedszkolu.</w:t>
      </w:r>
    </w:p>
    <w:p w:rsidR="001C41C6" w:rsidRPr="001C41C6" w:rsidRDefault="00964C24" w:rsidP="00EA7F2A">
      <w:pPr>
        <w:pStyle w:val="Akapitzlist"/>
        <w:numPr>
          <w:ilvl w:val="1"/>
          <w:numId w:val="18"/>
        </w:numPr>
        <w:spacing w:after="0"/>
        <w:ind w:right="57"/>
        <w:jc w:val="both"/>
        <w:rPr>
          <w:color w:val="7030A0"/>
        </w:rPr>
      </w:pPr>
      <w:r w:rsidRPr="001C41C6">
        <w:t xml:space="preserve"> </w:t>
      </w:r>
      <w:r w:rsidR="00072959" w:rsidRPr="001C41C6">
        <w:t>Naczelną zasadą wszystkich czynności podejmowanych przez personel jest działanie dla dobra dziecka i w jego najlepszym interesie. Personel traktuje dziecko z szacunkiem oraz uwzględnia jego godność i potrzeby. Niedopuszczalne jest stosowanie przemocy wobec dziecka   w jakiejkolwiek formie. Personel realizując te cele działa w ramach obowiązującego prawa, przepisów wewnętrznych instytucji oraz swoich kompetencji. Zasady bezpiecznych relacji personelu z dziećmi obowiązują wszystkich pracowników, stażystów i wolontariuszy. Znajomość i zaakceptowanie zasad są potwierdzone podpisaniem oświadczenia.</w:t>
      </w:r>
    </w:p>
    <w:p w:rsidR="001C41C6" w:rsidRPr="001C41C6" w:rsidRDefault="00072959" w:rsidP="00EA7F2A">
      <w:pPr>
        <w:pStyle w:val="Akapitzlist"/>
        <w:numPr>
          <w:ilvl w:val="1"/>
          <w:numId w:val="18"/>
        </w:numPr>
        <w:spacing w:after="0"/>
        <w:ind w:right="57"/>
        <w:jc w:val="both"/>
        <w:rPr>
          <w:color w:val="7030A0"/>
        </w:rPr>
      </w:pPr>
      <w:r w:rsidRPr="001C41C6">
        <w:t>Relacje personelu z dziećmi Jesteś zobowiązany/a do utrzymywania profesjonalnej relacji                         z dziećmi i każdorazowego rozważenia, czy Twoja reakcja, komunikat bądź działanie wobec dziecka są adekwatne do sytuacji, bezpieczne, uzasadnione i sprawiedliwe wobec innych dzieci. Działaj w sposób otwarty i przejrzysty dla innych, aby zminimalizować ryzyko błędnej interpretacji Twojego zachowania.</w:t>
      </w:r>
    </w:p>
    <w:p w:rsidR="001C41C6" w:rsidRPr="001C41C6" w:rsidRDefault="00964C24" w:rsidP="00EA7F2A">
      <w:pPr>
        <w:pStyle w:val="Akapitzlist"/>
        <w:numPr>
          <w:ilvl w:val="0"/>
          <w:numId w:val="18"/>
        </w:numPr>
        <w:spacing w:after="0"/>
        <w:ind w:right="57"/>
        <w:jc w:val="both"/>
        <w:rPr>
          <w:b/>
          <w:color w:val="7030A0"/>
        </w:rPr>
      </w:pPr>
      <w:r w:rsidRPr="001C41C6">
        <w:t xml:space="preserve"> </w:t>
      </w:r>
      <w:r w:rsidR="00072959" w:rsidRPr="001C41C6">
        <w:rPr>
          <w:b/>
        </w:rPr>
        <w:t>Komunikacja z dziećmi</w:t>
      </w:r>
      <w:r w:rsidR="001C41C6" w:rsidRPr="001C41C6">
        <w:rPr>
          <w:b/>
        </w:rPr>
        <w:t>.</w:t>
      </w:r>
    </w:p>
    <w:p w:rsidR="001C41C6" w:rsidRPr="001C41C6" w:rsidRDefault="00072959" w:rsidP="00EA7F2A">
      <w:pPr>
        <w:pStyle w:val="Akapitzlist"/>
        <w:numPr>
          <w:ilvl w:val="1"/>
          <w:numId w:val="18"/>
        </w:numPr>
        <w:spacing w:after="0"/>
        <w:ind w:right="57"/>
        <w:jc w:val="both"/>
        <w:rPr>
          <w:color w:val="7030A0"/>
        </w:rPr>
      </w:pPr>
      <w:r w:rsidRPr="001C41C6">
        <w:t>W komunikacji z dziećmi zachowuj cierpliwość i szacunek.</w:t>
      </w:r>
    </w:p>
    <w:p w:rsidR="001C41C6" w:rsidRPr="001C41C6" w:rsidRDefault="00072959" w:rsidP="00EA7F2A">
      <w:pPr>
        <w:pStyle w:val="Akapitzlist"/>
        <w:numPr>
          <w:ilvl w:val="1"/>
          <w:numId w:val="18"/>
        </w:numPr>
        <w:spacing w:after="0"/>
        <w:ind w:right="57"/>
        <w:jc w:val="both"/>
        <w:rPr>
          <w:color w:val="7030A0"/>
        </w:rPr>
      </w:pPr>
      <w:r w:rsidRPr="001C41C6">
        <w:t>Słuchaj uważnie dzieci i udzielaj im odpowiedzi adekwatnych do ich wieku i danej sytuacji.</w:t>
      </w:r>
    </w:p>
    <w:p w:rsidR="001C41C6" w:rsidRPr="001C41C6" w:rsidRDefault="00072959" w:rsidP="00EA7F2A">
      <w:pPr>
        <w:pStyle w:val="Akapitzlist"/>
        <w:numPr>
          <w:ilvl w:val="1"/>
          <w:numId w:val="18"/>
        </w:numPr>
        <w:spacing w:after="0"/>
        <w:ind w:right="57"/>
        <w:jc w:val="both"/>
        <w:rPr>
          <w:color w:val="7030A0"/>
        </w:rPr>
      </w:pPr>
      <w:r w:rsidRPr="001C41C6">
        <w:t>Nie wolno Ci zawstydzać, upokarzać, lekceważyć i obrażać dziecka. Nie wolno Ci krzyczeć na dziecko w sytuacji innej niż wynikająca z bezpieczeństwa dziecka lub innych dzieci.</w:t>
      </w:r>
    </w:p>
    <w:p w:rsidR="001C41C6" w:rsidRPr="001C41C6" w:rsidRDefault="00072959" w:rsidP="00EA7F2A">
      <w:pPr>
        <w:pStyle w:val="Akapitzlist"/>
        <w:numPr>
          <w:ilvl w:val="1"/>
          <w:numId w:val="18"/>
        </w:numPr>
        <w:spacing w:after="0"/>
        <w:ind w:right="57"/>
        <w:jc w:val="both"/>
        <w:rPr>
          <w:color w:val="7030A0"/>
        </w:rPr>
      </w:pPr>
      <w:r w:rsidRPr="001C41C6">
        <w:t>Nie wolno Ci ujawniać informacji wrażliwych dotyczących dziecka wobec osób nieuprawnionych, w tym wobec innych dzieci. Obejmuje to wizerunek dziecka, informacje o jego/jej sytuacji rodzinnej, ekonomicznej, medycznej, opiekuńczej i prawnej.</w:t>
      </w:r>
    </w:p>
    <w:p w:rsidR="001C41C6" w:rsidRPr="001C41C6" w:rsidRDefault="00072959" w:rsidP="00EA7F2A">
      <w:pPr>
        <w:pStyle w:val="Akapitzlist"/>
        <w:numPr>
          <w:ilvl w:val="1"/>
          <w:numId w:val="18"/>
        </w:numPr>
        <w:spacing w:after="0"/>
        <w:ind w:right="57"/>
        <w:jc w:val="both"/>
        <w:rPr>
          <w:color w:val="7030A0"/>
        </w:rPr>
      </w:pPr>
      <w:r w:rsidRPr="001C41C6">
        <w:t>Podejmując decyzje dotyczące dziecka, poinformuj je o tym i staraj się brać pod uwagę jego oczekiwania.</w:t>
      </w:r>
    </w:p>
    <w:p w:rsidR="001C41C6" w:rsidRPr="001C41C6" w:rsidRDefault="00072959" w:rsidP="00EA7F2A">
      <w:pPr>
        <w:pStyle w:val="Akapitzlist"/>
        <w:numPr>
          <w:ilvl w:val="1"/>
          <w:numId w:val="18"/>
        </w:numPr>
        <w:spacing w:after="0"/>
        <w:ind w:right="57"/>
        <w:jc w:val="both"/>
        <w:rPr>
          <w:color w:val="7030A0"/>
        </w:rPr>
      </w:pPr>
      <w:r w:rsidRPr="001C41C6">
        <w:t>Szanuj prawo dziecka do prywatności. Jeśli konieczne jest odstąpienie od zasady poufności, aby chronić dziecko, wyjaśnij mu to najszybciej jak to możliwe.</w:t>
      </w:r>
    </w:p>
    <w:p w:rsidR="001C41C6" w:rsidRPr="001C41C6" w:rsidRDefault="00072959" w:rsidP="00EA7F2A">
      <w:pPr>
        <w:pStyle w:val="Akapitzlist"/>
        <w:numPr>
          <w:ilvl w:val="1"/>
          <w:numId w:val="18"/>
        </w:numPr>
        <w:spacing w:after="0"/>
        <w:ind w:right="57"/>
        <w:jc w:val="both"/>
        <w:rPr>
          <w:color w:val="7030A0"/>
        </w:rPr>
      </w:pPr>
      <w:r w:rsidRPr="001C41C6">
        <w:t>Jeśli pojawi się konieczność porozmawiania z dzieckiem na osobności, zostaw uchylone drzwi do pomieszczenia i zadbaj, aby być w zasięgu wzroku innych. Możesz też poprosić drugiego pracownika o obecność podczas takiej rozmowy.</w:t>
      </w:r>
    </w:p>
    <w:p w:rsidR="001C41C6" w:rsidRPr="001C41C6" w:rsidRDefault="00072959" w:rsidP="00EA7F2A">
      <w:pPr>
        <w:pStyle w:val="Akapitzlist"/>
        <w:numPr>
          <w:ilvl w:val="1"/>
          <w:numId w:val="18"/>
        </w:numPr>
        <w:spacing w:after="0"/>
        <w:ind w:right="57"/>
        <w:jc w:val="both"/>
        <w:rPr>
          <w:color w:val="7030A0"/>
        </w:rPr>
      </w:pPr>
      <w:r w:rsidRPr="001C41C6">
        <w:t>Nie wolno Ci zachowywać się w obecności dzieci w sposób niestosowny. Obejmuje to używanie wulgarnych słów, gestów i żartów, czynienie obraźliwych uwag, nawiązywanie</w:t>
      </w:r>
      <w:r w:rsidR="001C41C6">
        <w:t xml:space="preserve"> </w:t>
      </w:r>
      <w:r w:rsidRPr="001C41C6">
        <w:t>w wypowiedziach do aktywności bądź atrakcyjności seksualnej oraz wykorzystywanie wobec dziecka relacji władzy lub przewagi fizycznej (zastraszanie, przymuszanie, groźby).</w:t>
      </w:r>
    </w:p>
    <w:p w:rsidR="001C41C6" w:rsidRPr="001C41C6" w:rsidRDefault="00072959" w:rsidP="00EA7F2A">
      <w:pPr>
        <w:pStyle w:val="Akapitzlist"/>
        <w:numPr>
          <w:ilvl w:val="1"/>
          <w:numId w:val="18"/>
        </w:numPr>
        <w:spacing w:after="0"/>
        <w:ind w:right="57"/>
        <w:jc w:val="both"/>
        <w:rPr>
          <w:color w:val="7030A0"/>
        </w:rPr>
      </w:pPr>
      <w:r w:rsidRPr="001C41C6">
        <w:t>Zapewnij dzieci, że jeśli czują się niekomfortowo w jakiejś sytuacji, wobec konkretnego zachowania czy słów, mogą o tym powiedzieć Tobie lub wskazanej osobie (w zależności od procedur interwencji, jakie przyjęła instytucja) i mogą oczekiwać odpowiedniej reakcji i/lub pomocy.</w:t>
      </w:r>
    </w:p>
    <w:p w:rsidR="001C41C6" w:rsidRPr="001C41C6" w:rsidRDefault="00964C24" w:rsidP="00EA7F2A">
      <w:pPr>
        <w:pStyle w:val="Akapitzlist"/>
        <w:numPr>
          <w:ilvl w:val="0"/>
          <w:numId w:val="18"/>
        </w:numPr>
        <w:spacing w:after="0"/>
        <w:ind w:right="57"/>
        <w:jc w:val="both"/>
        <w:rPr>
          <w:b/>
          <w:color w:val="7030A0"/>
        </w:rPr>
      </w:pPr>
      <w:r w:rsidRPr="001C41C6">
        <w:t xml:space="preserve"> </w:t>
      </w:r>
      <w:r w:rsidR="00072959" w:rsidRPr="001C41C6">
        <w:rPr>
          <w:b/>
        </w:rPr>
        <w:t>Działania z dziećmi</w:t>
      </w:r>
      <w:r w:rsidR="001C41C6" w:rsidRPr="001C41C6">
        <w:rPr>
          <w:b/>
        </w:rPr>
        <w:t>.</w:t>
      </w:r>
    </w:p>
    <w:p w:rsidR="001C41C6" w:rsidRPr="001C41C6" w:rsidRDefault="00072959" w:rsidP="00EA7F2A">
      <w:pPr>
        <w:pStyle w:val="Akapitzlist"/>
        <w:numPr>
          <w:ilvl w:val="1"/>
          <w:numId w:val="18"/>
        </w:numPr>
        <w:spacing w:after="0"/>
        <w:ind w:right="57"/>
        <w:jc w:val="both"/>
        <w:rPr>
          <w:color w:val="7030A0"/>
        </w:rPr>
      </w:pPr>
      <w:r w:rsidRPr="001C41C6">
        <w:t>Doceniaj i szanuj wkład dzieci w podejmowane działania, aktywnie je angażuj i traktuj równo bez względu na ich płeć, orientację seksualną, sprawność/niepełnosprawność, status społeczny, etniczny, kulturowy, religijny i światopogląd.</w:t>
      </w:r>
    </w:p>
    <w:p w:rsidR="001C41C6" w:rsidRPr="001C41C6" w:rsidRDefault="00072959" w:rsidP="00EA7F2A">
      <w:pPr>
        <w:pStyle w:val="Akapitzlist"/>
        <w:numPr>
          <w:ilvl w:val="1"/>
          <w:numId w:val="18"/>
        </w:numPr>
        <w:spacing w:after="0"/>
        <w:ind w:right="57"/>
        <w:jc w:val="both"/>
        <w:rPr>
          <w:color w:val="7030A0"/>
        </w:rPr>
      </w:pPr>
      <w:r w:rsidRPr="001C41C6">
        <w:t>Unikaj faworyzowania dzieci.</w:t>
      </w:r>
    </w:p>
    <w:p w:rsidR="001C41C6" w:rsidRPr="001C41C6" w:rsidRDefault="00072959" w:rsidP="00EA7F2A">
      <w:pPr>
        <w:pStyle w:val="Akapitzlist"/>
        <w:numPr>
          <w:ilvl w:val="1"/>
          <w:numId w:val="18"/>
        </w:numPr>
        <w:spacing w:after="0"/>
        <w:ind w:right="57"/>
        <w:jc w:val="both"/>
        <w:rPr>
          <w:color w:val="7030A0"/>
        </w:rPr>
      </w:pPr>
      <w:r w:rsidRPr="001C41C6">
        <w:t>Nie wolno Ci nawiązywać z dzieckiem jakichkolwiek relacji romantycznych lub seksualnych ani składać mu propozycji o nieodpowiednim charakterze. Obejmuje to także seksualne komentarze, żarty, gesty oraz udostępnianie dzieciom treści erotycznych</w:t>
      </w:r>
      <w:r w:rsidR="001C41C6">
        <w:t xml:space="preserve"> </w:t>
      </w:r>
      <w:r w:rsidRPr="001C41C6">
        <w:t>i pornograficznych bez względu na ich formę.</w:t>
      </w:r>
    </w:p>
    <w:p w:rsidR="001C41C6" w:rsidRPr="001C41C6" w:rsidRDefault="00072959" w:rsidP="00EA7F2A">
      <w:pPr>
        <w:pStyle w:val="Akapitzlist"/>
        <w:numPr>
          <w:ilvl w:val="1"/>
          <w:numId w:val="18"/>
        </w:numPr>
        <w:spacing w:after="0"/>
        <w:ind w:right="57"/>
        <w:jc w:val="both"/>
        <w:rPr>
          <w:color w:val="7030A0"/>
        </w:rPr>
      </w:pPr>
      <w:r w:rsidRPr="001C41C6">
        <w:t xml:space="preserve">Nie wolno Ci utrwalać wizerunku dziecka (filmowanie, nagrywanie głosu, fotografowanie) dla potrzeb prywatnych. Dotyczy to także umożliwienia osobom trzecim utrwalenia </w:t>
      </w:r>
      <w:r w:rsidRPr="001C41C6">
        <w:lastRenderedPageBreak/>
        <w:t>wizerunków dzieci, jeśli dyrekcja nie została o tym poinformowana, nie wyraziła na to zgody i nie uzyskała zgód rodziców/opiekunów prawnych oraz samych dzieci.</w:t>
      </w:r>
    </w:p>
    <w:p w:rsidR="001C41C6" w:rsidRPr="001C41C6" w:rsidRDefault="00072959" w:rsidP="00EA7F2A">
      <w:pPr>
        <w:pStyle w:val="Akapitzlist"/>
        <w:numPr>
          <w:ilvl w:val="1"/>
          <w:numId w:val="18"/>
        </w:numPr>
        <w:spacing w:after="0"/>
        <w:ind w:right="57"/>
        <w:jc w:val="both"/>
        <w:rPr>
          <w:color w:val="7030A0"/>
        </w:rPr>
      </w:pPr>
      <w:r w:rsidRPr="001C41C6">
        <w:t>Nie wolno Ci proponować dzieciom alkoholu, wyrobów tytoniowych ani nielegalnych substancji, jak również używać ich w obecności dzieci.</w:t>
      </w:r>
    </w:p>
    <w:p w:rsidR="001C41C6" w:rsidRPr="001C41C6" w:rsidRDefault="00072959" w:rsidP="00EA7F2A">
      <w:pPr>
        <w:pStyle w:val="Akapitzlist"/>
        <w:numPr>
          <w:ilvl w:val="1"/>
          <w:numId w:val="18"/>
        </w:numPr>
        <w:spacing w:after="0"/>
        <w:ind w:right="57"/>
        <w:jc w:val="both"/>
        <w:rPr>
          <w:color w:val="7030A0"/>
        </w:rPr>
      </w:pPr>
      <w:r w:rsidRPr="001C41C6">
        <w:t>Nie wolno Ci przyjmować pieniędzy ani prezentów od dziecka, ani rodziców/opiekunów dziecka. Nie wolno Ci wchodzić w relacje jakiejkolwiek zależności wobec dziecka lub rodziców/opiekunów dziecka. Nie wolno Ci zachowywać się w sposób mogący sugerować innym istnienie takiej zależności i prowadzący do oskarżeń o nierówne traktowanie bądź czerpanie korzyści majątkowych i innych. Nie dotyczy to okazjonalnych podarków związanych ze świętami w roku szkolnym, np. kwiatów, prezentów składkowych czy drobnych upominków.</w:t>
      </w:r>
    </w:p>
    <w:p w:rsidR="001C41C6" w:rsidRPr="001C41C6" w:rsidRDefault="00072959" w:rsidP="00EA7F2A">
      <w:pPr>
        <w:pStyle w:val="Akapitzlist"/>
        <w:numPr>
          <w:ilvl w:val="1"/>
          <w:numId w:val="18"/>
        </w:numPr>
        <w:spacing w:after="0"/>
        <w:ind w:right="57"/>
        <w:jc w:val="both"/>
        <w:rPr>
          <w:color w:val="7030A0"/>
        </w:rPr>
      </w:pPr>
      <w:r w:rsidRPr="001C41C6">
        <w:t>Wszystkie ryzykowne sytuacje, które obejmują zauroczenie dzieckiem przez pracownika lub pracownikiem przez dziecko, muszą być raportowane dyrekcji. Jeśli jesteś ich świadkiem reaguj stanowczo, ale z wyczuciem, aby zachować godność osób zainteresowanych.</w:t>
      </w:r>
    </w:p>
    <w:p w:rsidR="001C41C6" w:rsidRPr="001C41C6" w:rsidRDefault="00072959" w:rsidP="00EA7F2A">
      <w:pPr>
        <w:pStyle w:val="Akapitzlist"/>
        <w:numPr>
          <w:ilvl w:val="0"/>
          <w:numId w:val="18"/>
        </w:numPr>
        <w:spacing w:after="0"/>
        <w:ind w:right="57"/>
        <w:jc w:val="both"/>
        <w:rPr>
          <w:color w:val="7030A0"/>
        </w:rPr>
      </w:pPr>
      <w:r w:rsidRPr="001C41C6">
        <w:rPr>
          <w:b/>
        </w:rPr>
        <w:t>Kontakt fizyczny z dziećmi</w:t>
      </w:r>
      <w:r w:rsidR="001C41C6" w:rsidRPr="001C41C6">
        <w:rPr>
          <w:b/>
        </w:rPr>
        <w:t>.</w:t>
      </w:r>
    </w:p>
    <w:p w:rsidR="001C41C6" w:rsidRPr="001C41C6" w:rsidRDefault="00072959" w:rsidP="00EA7F2A">
      <w:pPr>
        <w:pStyle w:val="Akapitzlist"/>
        <w:numPr>
          <w:ilvl w:val="1"/>
          <w:numId w:val="18"/>
        </w:numPr>
        <w:spacing w:after="0"/>
        <w:ind w:right="57"/>
        <w:jc w:val="both"/>
        <w:rPr>
          <w:color w:val="7030A0"/>
        </w:rPr>
      </w:pPr>
      <w:r w:rsidRPr="001C41C6">
        <w:t xml:space="preserve">Każde </w:t>
      </w:r>
      <w:proofErr w:type="spellStart"/>
      <w:r w:rsidRPr="001C41C6">
        <w:t>przemocowe</w:t>
      </w:r>
      <w:proofErr w:type="spellEnd"/>
      <w:r w:rsidRPr="001C41C6">
        <w:t xml:space="preserve"> działanie wobec dziecka jest niedopuszcz</w:t>
      </w:r>
      <w:r w:rsidR="00EE19DB" w:rsidRPr="001C41C6">
        <w:t xml:space="preserve">alne. Istnieją jednak sytuacje, </w:t>
      </w:r>
      <w:r w:rsidR="004C1182">
        <w:br/>
      </w:r>
      <w:r w:rsidRPr="001C41C6">
        <w:t>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</w:t>
      </w:r>
      <w:r w:rsidR="00EE19DB" w:rsidRPr="001C41C6">
        <w:t>rzez dziecko lub osoby trzecie.</w:t>
      </w:r>
    </w:p>
    <w:p w:rsidR="001C41C6" w:rsidRPr="001C41C6" w:rsidRDefault="00072959" w:rsidP="00EA7F2A">
      <w:pPr>
        <w:pStyle w:val="Akapitzlist"/>
        <w:numPr>
          <w:ilvl w:val="1"/>
          <w:numId w:val="18"/>
        </w:numPr>
        <w:spacing w:after="0"/>
        <w:ind w:right="57"/>
        <w:jc w:val="both"/>
        <w:rPr>
          <w:color w:val="7030A0"/>
        </w:rPr>
      </w:pPr>
      <w:r w:rsidRPr="001C41C6">
        <w:t xml:space="preserve"> Nie wolno Ci bić, szturchać, popychać ani w jakikolwiek sposób naruszać integralności fizycznej dziecka.</w:t>
      </w:r>
    </w:p>
    <w:p w:rsidR="001C41C6" w:rsidRPr="001C41C6" w:rsidRDefault="00072959" w:rsidP="00EA7F2A">
      <w:pPr>
        <w:pStyle w:val="Akapitzlist"/>
        <w:numPr>
          <w:ilvl w:val="1"/>
          <w:numId w:val="18"/>
        </w:numPr>
        <w:spacing w:after="0"/>
        <w:ind w:right="57"/>
        <w:jc w:val="both"/>
        <w:rPr>
          <w:color w:val="7030A0"/>
        </w:rPr>
      </w:pPr>
      <w:r w:rsidRPr="001C41C6">
        <w:t>Nigdy nie dotykaj dziecka w sposób, który może być uznany za nieprzyzwoity lub niestosowny.</w:t>
      </w:r>
    </w:p>
    <w:p w:rsidR="001C41C6" w:rsidRPr="001C41C6" w:rsidRDefault="00072959" w:rsidP="00EA7F2A">
      <w:pPr>
        <w:pStyle w:val="Akapitzlist"/>
        <w:numPr>
          <w:ilvl w:val="1"/>
          <w:numId w:val="18"/>
        </w:numPr>
        <w:spacing w:after="0"/>
        <w:ind w:right="57"/>
        <w:jc w:val="both"/>
        <w:rPr>
          <w:color w:val="7030A0"/>
        </w:rPr>
      </w:pPr>
      <w:r w:rsidRPr="001C41C6">
        <w:t>Zawsze bądź przygotowany na wyjaśnienie swoich działań.</w:t>
      </w:r>
    </w:p>
    <w:p w:rsidR="001C41C6" w:rsidRPr="001C41C6" w:rsidRDefault="00072959" w:rsidP="00EA7F2A">
      <w:pPr>
        <w:pStyle w:val="Akapitzlist"/>
        <w:numPr>
          <w:ilvl w:val="1"/>
          <w:numId w:val="18"/>
        </w:numPr>
        <w:spacing w:after="0"/>
        <w:ind w:right="57"/>
        <w:jc w:val="both"/>
        <w:rPr>
          <w:color w:val="7030A0"/>
        </w:rPr>
      </w:pPr>
      <w:r w:rsidRPr="001C41C6">
        <w:t>Nie angażuj się w takie aktywności jak łaskotanie, udawane walki z dziećmi czy brutalne zabawy fizyczne.</w:t>
      </w:r>
    </w:p>
    <w:p w:rsidR="001C41C6" w:rsidRPr="001C41C6" w:rsidRDefault="00072959" w:rsidP="00EA7F2A">
      <w:pPr>
        <w:pStyle w:val="Akapitzlist"/>
        <w:numPr>
          <w:ilvl w:val="1"/>
          <w:numId w:val="18"/>
        </w:numPr>
        <w:spacing w:after="0"/>
        <w:ind w:right="57"/>
        <w:jc w:val="both"/>
        <w:rPr>
          <w:color w:val="7030A0"/>
        </w:rPr>
      </w:pPr>
      <w:r w:rsidRPr="001C41C6">
        <w:t>Zachowaj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powinieneś reagować z wyczuciem, jednak stanowczo i pomóc dziecku zrozumieć znaczenie osobistych granic.</w:t>
      </w:r>
    </w:p>
    <w:p w:rsidR="001C41C6" w:rsidRPr="001C41C6" w:rsidRDefault="00072959" w:rsidP="00EA7F2A">
      <w:pPr>
        <w:pStyle w:val="Akapitzlist"/>
        <w:numPr>
          <w:ilvl w:val="1"/>
          <w:numId w:val="18"/>
        </w:numPr>
        <w:spacing w:after="0"/>
        <w:ind w:right="57"/>
        <w:jc w:val="both"/>
        <w:rPr>
          <w:color w:val="7030A0"/>
        </w:rPr>
      </w:pPr>
      <w:r w:rsidRPr="001C41C6">
        <w:t xml:space="preserve">Kontakt fizyczny z dzieckiem nigdy nie może być niejawny bądź ukrywany, wiązać się  z jakąkolwiek gratyfikacją ani wynikać z relacji władzy. Jeśli będziesz świadkiem jakiegokolwiek z wyżej opisanych </w:t>
      </w:r>
      <w:proofErr w:type="spellStart"/>
      <w:r w:rsidRPr="001C41C6">
        <w:t>zachowań</w:t>
      </w:r>
      <w:proofErr w:type="spellEnd"/>
      <w:r w:rsidRPr="001C41C6">
        <w:t xml:space="preserve"> i/lub sytuacji ze strony innych dorosłych lub dzieci, zawsze poinformuj o tym osobę odpowiedzialną i/lub postąp zgodnie </w:t>
      </w:r>
      <w:r w:rsidR="004C1182">
        <w:br/>
      </w:r>
      <w:r w:rsidRPr="001C41C6">
        <w:t>z obowiązującą procedurą interwencji.</w:t>
      </w:r>
    </w:p>
    <w:p w:rsidR="001C41C6" w:rsidRPr="001C41C6" w:rsidRDefault="00072959" w:rsidP="00EA7F2A">
      <w:pPr>
        <w:pStyle w:val="Akapitzlist"/>
        <w:numPr>
          <w:ilvl w:val="1"/>
          <w:numId w:val="18"/>
        </w:numPr>
        <w:spacing w:after="0"/>
        <w:ind w:right="57"/>
        <w:jc w:val="both"/>
        <w:rPr>
          <w:color w:val="7030A0"/>
        </w:rPr>
      </w:pPr>
      <w:r w:rsidRPr="001C41C6">
        <w:t>W sytuacjach wymagających czynności pielęgnacyjnych i higienicznych wobec dziecka, unikaj innego niż niezbędny kontaktu fizycznego z dzieckiem. Dotyczy to zwłaszcza pomagania dziecku w ubieraniu i rozbieraniu, jedzeniu, myciu</w:t>
      </w:r>
      <w:r w:rsidR="00EE19DB" w:rsidRPr="001C41C6">
        <w:t>, przewijaniu i w korzystaniu  </w:t>
      </w:r>
      <w:r w:rsidRPr="001C41C6">
        <w:t> z toalety. Zadbaj o to, aby w każdej z czynności pielęgnacyjnych i higienicznych asystowała Ci inna osoba z instytucji. Jeśli pielęgnacja i opieka higieniczna nad dziećmi należą do Twoich obowiązków, zostaniesz przeszkolony w tym kierunku.</w:t>
      </w:r>
    </w:p>
    <w:p w:rsidR="000274EC" w:rsidRPr="000274EC" w:rsidRDefault="00072959" w:rsidP="001C41C6">
      <w:pPr>
        <w:pStyle w:val="Akapitzlist"/>
        <w:numPr>
          <w:ilvl w:val="1"/>
          <w:numId w:val="18"/>
        </w:numPr>
        <w:spacing w:after="0"/>
        <w:ind w:right="57"/>
        <w:rPr>
          <w:color w:val="7030A0"/>
        </w:rPr>
      </w:pPr>
      <w:r w:rsidRPr="001C41C6">
        <w:t>Podczas dłuższych niż jednodniowe wyjazdów i wyciecz</w:t>
      </w:r>
      <w:r w:rsidR="00EE19DB" w:rsidRPr="001C41C6">
        <w:t>ek niedopuszczalne jest spanie</w:t>
      </w:r>
      <w:r w:rsidRPr="001C41C6">
        <w:t>   </w:t>
      </w:r>
      <w:r w:rsidR="004C1182">
        <w:br/>
      </w:r>
      <w:r w:rsidRPr="001C41C6">
        <w:t>z dzieckiem w jednym łóżku lub w jednym pokoju.</w:t>
      </w:r>
    </w:p>
    <w:p w:rsidR="000274EC" w:rsidRPr="00D8375E" w:rsidRDefault="00EE19DB" w:rsidP="00EA7F2A">
      <w:pPr>
        <w:pStyle w:val="Akapitzlist"/>
        <w:numPr>
          <w:ilvl w:val="0"/>
          <w:numId w:val="18"/>
        </w:numPr>
        <w:spacing w:after="0"/>
        <w:ind w:right="57"/>
        <w:jc w:val="both"/>
        <w:rPr>
          <w:b/>
          <w:color w:val="7030A0"/>
        </w:rPr>
      </w:pPr>
      <w:r w:rsidRPr="001C41C6">
        <w:t xml:space="preserve"> </w:t>
      </w:r>
      <w:r w:rsidR="00072959" w:rsidRPr="00D8375E">
        <w:rPr>
          <w:b/>
        </w:rPr>
        <w:t>Kontakty poza godzinami pracy</w:t>
      </w:r>
      <w:r w:rsidR="000274EC" w:rsidRPr="00D8375E">
        <w:rPr>
          <w:b/>
        </w:rPr>
        <w:t>.</w:t>
      </w:r>
    </w:p>
    <w:p w:rsidR="000274EC" w:rsidRPr="000274EC" w:rsidRDefault="00072959" w:rsidP="00EA7F2A">
      <w:pPr>
        <w:pStyle w:val="Akapitzlist"/>
        <w:numPr>
          <w:ilvl w:val="1"/>
          <w:numId w:val="18"/>
        </w:numPr>
        <w:spacing w:after="0"/>
        <w:ind w:right="57"/>
        <w:jc w:val="both"/>
        <w:rPr>
          <w:color w:val="7030A0"/>
        </w:rPr>
      </w:pPr>
      <w:r w:rsidRPr="001C41C6">
        <w:t>Co do zasady kontakt z dziećmi powinien odbywać się wyłącznie w godzinach pracy i dotyczyć celów edukacyjnych lub wychowawczych.</w:t>
      </w:r>
    </w:p>
    <w:p w:rsidR="000274EC" w:rsidRPr="000274EC" w:rsidRDefault="00072959" w:rsidP="00EA7F2A">
      <w:pPr>
        <w:pStyle w:val="Akapitzlist"/>
        <w:numPr>
          <w:ilvl w:val="1"/>
          <w:numId w:val="18"/>
        </w:numPr>
        <w:spacing w:after="0"/>
        <w:ind w:right="57"/>
        <w:jc w:val="both"/>
        <w:rPr>
          <w:color w:val="7030A0"/>
        </w:rPr>
      </w:pPr>
      <w:r w:rsidRPr="001C41C6">
        <w:lastRenderedPageBreak/>
        <w:t>Nie wolno Ci zapraszać dzieci do swojego miejsca zamieszkania ani spotykać się z nimi poza godzinami pracy. Obejmuje to także kontakty z dziećmi popr</w:t>
      </w:r>
      <w:r w:rsidR="004C1182">
        <w:t xml:space="preserve">zez prywatne kanały komunikacji </w:t>
      </w:r>
      <w:r w:rsidRPr="001C41C6">
        <w:t>(prywatny telefon, e-mail, komunikatory, profile w mediach społecznościowych).</w:t>
      </w:r>
    </w:p>
    <w:p w:rsidR="000274EC" w:rsidRPr="000274EC" w:rsidRDefault="00072959" w:rsidP="00EA7F2A">
      <w:pPr>
        <w:pStyle w:val="Akapitzlist"/>
        <w:numPr>
          <w:ilvl w:val="1"/>
          <w:numId w:val="18"/>
        </w:numPr>
        <w:spacing w:after="0"/>
        <w:ind w:right="57"/>
        <w:jc w:val="both"/>
        <w:rPr>
          <w:color w:val="7030A0"/>
        </w:rPr>
      </w:pPr>
      <w:r w:rsidRPr="001C41C6">
        <w:t>Jeśli zachodzi taka konieczność, właściwą formą komunikacji z dziećmi i ich rodzicami lub opiekunami poza godzinami pracy są kanały służbowe (e-mail, telefon służbowy).</w:t>
      </w:r>
    </w:p>
    <w:p w:rsidR="000274EC" w:rsidRPr="000274EC" w:rsidRDefault="00072959" w:rsidP="00EA7F2A">
      <w:pPr>
        <w:pStyle w:val="Akapitzlist"/>
        <w:numPr>
          <w:ilvl w:val="1"/>
          <w:numId w:val="18"/>
        </w:numPr>
        <w:spacing w:after="0"/>
        <w:ind w:right="57"/>
        <w:jc w:val="both"/>
        <w:rPr>
          <w:color w:val="7030A0"/>
        </w:rPr>
      </w:pPr>
      <w:r w:rsidRPr="001C41C6">
        <w:t>Jeśli zachodzi konieczność spotkania z dziećmi poza godzinami pracy, musisz poinformować o tym dyrekcję, a rodzice/opiekunowie prawni dzieci muszą wyrazić zgodę na taki kontakt.</w:t>
      </w:r>
    </w:p>
    <w:p w:rsidR="000274EC" w:rsidRPr="00D8375E" w:rsidRDefault="00072959" w:rsidP="00EA7F2A">
      <w:pPr>
        <w:pStyle w:val="Akapitzlist"/>
        <w:numPr>
          <w:ilvl w:val="1"/>
          <w:numId w:val="18"/>
        </w:numPr>
        <w:spacing w:after="0"/>
        <w:ind w:right="57"/>
        <w:jc w:val="both"/>
        <w:rPr>
          <w:color w:val="7030A0"/>
        </w:rPr>
      </w:pPr>
      <w:r w:rsidRPr="001C41C6"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  <w:r w:rsidR="00D8375E">
        <w:br/>
      </w:r>
    </w:p>
    <w:p w:rsidR="000274EC" w:rsidRPr="00D8375E" w:rsidRDefault="00072959" w:rsidP="00EA7F2A">
      <w:pPr>
        <w:pStyle w:val="Akapitzlist"/>
        <w:numPr>
          <w:ilvl w:val="0"/>
          <w:numId w:val="18"/>
        </w:numPr>
        <w:spacing w:after="0"/>
        <w:ind w:right="57"/>
        <w:jc w:val="both"/>
        <w:rPr>
          <w:b/>
          <w:color w:val="7030A0"/>
        </w:rPr>
      </w:pPr>
      <w:r w:rsidRPr="00D8375E">
        <w:rPr>
          <w:b/>
        </w:rPr>
        <w:t>Bezpieczeństwo online</w:t>
      </w:r>
      <w:r w:rsidR="00EE19DB" w:rsidRPr="00D8375E">
        <w:rPr>
          <w:b/>
        </w:rPr>
        <w:t xml:space="preserve">. </w:t>
      </w:r>
    </w:p>
    <w:p w:rsidR="000274EC" w:rsidRPr="000274EC" w:rsidRDefault="00072959" w:rsidP="00EA7F2A">
      <w:pPr>
        <w:pStyle w:val="Akapitzlist"/>
        <w:numPr>
          <w:ilvl w:val="1"/>
          <w:numId w:val="18"/>
        </w:numPr>
        <w:spacing w:after="0"/>
        <w:ind w:right="57"/>
        <w:jc w:val="both"/>
        <w:rPr>
          <w:color w:val="7030A0"/>
        </w:rPr>
      </w:pPr>
      <w:r w:rsidRPr="001C41C6">
        <w:t xml:space="preserve"> </w:t>
      </w:r>
      <w:r w:rsidR="00EE19DB" w:rsidRPr="000274EC">
        <w:t xml:space="preserve"> </w:t>
      </w:r>
      <w:r w:rsidRPr="000274EC">
        <w:t xml:space="preserve">Bądź świadom cyfrowych zagrożeń i ryzyka wynikającego z rejestrowania Twojej prywatnej aktywności w sieci przez aplikacje i algorytmy, ale także Twoich własnych działań w </w:t>
      </w:r>
      <w:proofErr w:type="spellStart"/>
      <w:r w:rsidRPr="000274EC">
        <w:t>internecie</w:t>
      </w:r>
      <w:proofErr w:type="spellEnd"/>
      <w:r w:rsidRPr="000274EC">
        <w:t xml:space="preserve">. Dotyczy to </w:t>
      </w:r>
      <w:proofErr w:type="spellStart"/>
      <w:r w:rsidRPr="000274EC">
        <w:t>lajkowania</w:t>
      </w:r>
      <w:proofErr w:type="spellEnd"/>
      <w:r w:rsidRPr="000274EC">
        <w:t xml:space="preserve"> określonych stron, obserwowania określonych osób/stron w mediach społecznościowych i ustawień prywatności kont, z których korzystasz. Jeśli Twój profil jest publicznie dostępny, dzieci i ich rodzice/opiekunowie będą mieć wgląd w Twoją cyfrową aktywność.</w:t>
      </w:r>
    </w:p>
    <w:p w:rsidR="000274EC" w:rsidRPr="000274EC" w:rsidRDefault="00072959" w:rsidP="00EA7F2A">
      <w:pPr>
        <w:pStyle w:val="Akapitzlist"/>
        <w:numPr>
          <w:ilvl w:val="1"/>
          <w:numId w:val="18"/>
        </w:numPr>
        <w:spacing w:after="0"/>
        <w:ind w:right="57"/>
        <w:jc w:val="both"/>
        <w:rPr>
          <w:color w:val="7030A0"/>
        </w:rPr>
      </w:pPr>
      <w:r w:rsidRPr="000274EC">
        <w:t>Nie wolno Ci nawiązywać kontaktów z</w:t>
      </w:r>
      <w:r w:rsidR="00EE19DB" w:rsidRPr="000274EC">
        <w:t xml:space="preserve"> dziećmi </w:t>
      </w:r>
      <w:r w:rsidRPr="000274EC">
        <w:t xml:space="preserve"> poprzez przyjmowanie bądź wysyłanie zaproszeń w mediach społecznościowych.</w:t>
      </w:r>
    </w:p>
    <w:p w:rsidR="00072959" w:rsidRPr="00EA7F2A" w:rsidRDefault="00072959" w:rsidP="00EA7F2A">
      <w:pPr>
        <w:pStyle w:val="Akapitzlist"/>
        <w:numPr>
          <w:ilvl w:val="1"/>
          <w:numId w:val="18"/>
        </w:numPr>
        <w:spacing w:after="0"/>
        <w:ind w:right="57"/>
        <w:jc w:val="both"/>
        <w:rPr>
          <w:color w:val="7030A0"/>
        </w:rPr>
      </w:pPr>
      <w:r w:rsidRPr="000274EC">
        <w:t>W trakcie zajęć osobiste urządzenia elektron</w:t>
      </w:r>
      <w:r w:rsidR="00EE19DB" w:rsidRPr="000274EC">
        <w:t xml:space="preserve">iczne powinny być wyłączone lub </w:t>
      </w:r>
      <w:r w:rsidRPr="000274EC">
        <w:t xml:space="preserve">wyciszone, </w:t>
      </w:r>
      <w:r w:rsidR="004C1182">
        <w:br/>
      </w:r>
      <w:r w:rsidRPr="000274EC">
        <w:t xml:space="preserve">a funkcjonalność </w:t>
      </w:r>
      <w:proofErr w:type="spellStart"/>
      <w:r w:rsidRPr="000274EC">
        <w:t>bluetooth</w:t>
      </w:r>
      <w:proofErr w:type="spellEnd"/>
      <w:r w:rsidRPr="000274EC">
        <w:t xml:space="preserve"> wyłączona na terenie placówki.</w:t>
      </w:r>
    </w:p>
    <w:p w:rsidR="00072959" w:rsidRPr="00072959" w:rsidRDefault="00072959" w:rsidP="0073446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VIII</w:t>
      </w:r>
    </w:p>
    <w:p w:rsidR="00072959" w:rsidRPr="00072959" w:rsidRDefault="00072959" w:rsidP="0073446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274EC" w:rsidRPr="00EA7F2A" w:rsidRDefault="00072959" w:rsidP="00EA7F2A">
      <w:pPr>
        <w:spacing w:after="0" w:line="270" w:lineRule="atLeast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7F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Monitoring</w:t>
      </w:r>
    </w:p>
    <w:p w:rsidR="00AB06C7" w:rsidRPr="00EA7F2A" w:rsidRDefault="00AB06C7" w:rsidP="00AB06C7">
      <w:pPr>
        <w:pStyle w:val="Akapitzlist"/>
        <w:spacing w:after="0" w:line="270" w:lineRule="atLeast"/>
        <w:ind w:left="360" w:right="57"/>
      </w:pPr>
      <w:r w:rsidRPr="00EA7F2A">
        <w:t xml:space="preserve">                                                                       </w:t>
      </w:r>
      <w:r w:rsidR="00072959" w:rsidRPr="00EA7F2A">
        <w:t>§ 1</w:t>
      </w:r>
      <w:r w:rsidR="00EE19DB" w:rsidRPr="00EA7F2A">
        <w:t>1</w:t>
      </w:r>
    </w:p>
    <w:p w:rsidR="00AB06C7" w:rsidRPr="00AB06C7" w:rsidRDefault="00072959" w:rsidP="00EA7F2A">
      <w:pPr>
        <w:pStyle w:val="Akapitzlist"/>
        <w:numPr>
          <w:ilvl w:val="0"/>
          <w:numId w:val="20"/>
        </w:numPr>
        <w:spacing w:after="0" w:line="270" w:lineRule="atLeast"/>
        <w:ind w:right="57"/>
        <w:jc w:val="both"/>
      </w:pPr>
      <w:r w:rsidRPr="00AB06C7">
        <w:t>Kierownictwo przedszkola  wyznacza </w:t>
      </w:r>
      <w:r w:rsidR="00EE19DB" w:rsidRPr="00AB06C7">
        <w:t>pedagoga</w:t>
      </w:r>
      <w:r w:rsidRPr="00AB06C7">
        <w:t xml:space="preserve"> jako osobę odpowiedzialną za Politykę ochrony </w:t>
      </w:r>
      <w:r w:rsidR="00EE19DB" w:rsidRPr="00AB06C7">
        <w:t>małoletnich przed krzywdzeniem.</w:t>
      </w:r>
    </w:p>
    <w:p w:rsidR="00AB06C7" w:rsidRPr="00AB06C7" w:rsidRDefault="00EE19DB" w:rsidP="00EA7F2A">
      <w:pPr>
        <w:pStyle w:val="Akapitzlist"/>
        <w:numPr>
          <w:ilvl w:val="0"/>
          <w:numId w:val="20"/>
        </w:numPr>
        <w:spacing w:after="0" w:line="270" w:lineRule="atLeast"/>
        <w:ind w:right="57"/>
        <w:jc w:val="both"/>
      </w:pPr>
      <w:r w:rsidRPr="00AB06C7">
        <w:t xml:space="preserve">Pedagog </w:t>
      </w:r>
      <w:r w:rsidR="00072959" w:rsidRPr="00AB06C7">
        <w:t>jest odpowiedzialna za monitorowanie realizacji Polityki, za reagowanie na sygnały naruszenia Polityki oraz za proponowanie zmian w Polityce.</w:t>
      </w:r>
    </w:p>
    <w:p w:rsidR="00AB06C7" w:rsidRPr="00AB06C7" w:rsidRDefault="00EE19DB" w:rsidP="00EA7F2A">
      <w:pPr>
        <w:pStyle w:val="Akapitzlist"/>
        <w:numPr>
          <w:ilvl w:val="0"/>
          <w:numId w:val="20"/>
        </w:numPr>
        <w:spacing w:after="0" w:line="270" w:lineRule="atLeast"/>
        <w:ind w:right="57"/>
        <w:jc w:val="both"/>
      </w:pPr>
      <w:r w:rsidRPr="00AB06C7">
        <w:t>Pedagog</w:t>
      </w:r>
      <w:r w:rsidR="00072959" w:rsidRPr="00AB06C7">
        <w:t xml:space="preserve"> przeprowadza wśród personelu przedszkola , raz na 12 miesięcy, ankietę monitorującą poziom realizacji Polityki. Wzór ankiety stanowi </w:t>
      </w:r>
      <w:r w:rsidR="00072959" w:rsidRPr="00AB06C7">
        <w:rPr>
          <w:b/>
        </w:rPr>
        <w:t>Załącznik [nr5]</w:t>
      </w:r>
      <w:r w:rsidR="00072959" w:rsidRPr="00AB06C7">
        <w:t> do niniejszej Polityki.</w:t>
      </w:r>
    </w:p>
    <w:p w:rsidR="00AB06C7" w:rsidRPr="00AB06C7" w:rsidRDefault="00072959" w:rsidP="00EA7F2A">
      <w:pPr>
        <w:pStyle w:val="Akapitzlist"/>
        <w:numPr>
          <w:ilvl w:val="0"/>
          <w:numId w:val="20"/>
        </w:numPr>
        <w:spacing w:after="0" w:line="270" w:lineRule="atLeast"/>
        <w:ind w:right="57"/>
        <w:jc w:val="both"/>
      </w:pPr>
      <w:r w:rsidRPr="00AB06C7">
        <w:t xml:space="preserve">W ankiecie członkowie personelu przedszkola mogą proponować zmiany Polityki oraz wskazywać naruszenia Polityki w </w:t>
      </w:r>
      <w:r w:rsidR="00EE19DB" w:rsidRPr="00AB06C7">
        <w:t xml:space="preserve">przedszkolu. </w:t>
      </w:r>
    </w:p>
    <w:p w:rsidR="00AB06C7" w:rsidRPr="00AB06C7" w:rsidRDefault="00EE19DB" w:rsidP="00EA7F2A">
      <w:pPr>
        <w:pStyle w:val="Akapitzlist"/>
        <w:numPr>
          <w:ilvl w:val="0"/>
          <w:numId w:val="20"/>
        </w:numPr>
        <w:spacing w:after="0" w:line="270" w:lineRule="atLeast"/>
        <w:ind w:right="57"/>
        <w:jc w:val="both"/>
      </w:pPr>
      <w:r w:rsidRPr="00AB06C7">
        <w:t>Pedagog</w:t>
      </w:r>
      <w:r w:rsidR="00072959" w:rsidRPr="00AB06C7">
        <w:t xml:space="preserve"> dokonuje opracowania wypełnionych przez personel przedszkola ankiet. Sporządza na tej podstawie raport z monitoringu, który następnie przekazuje kierownictwu przedszkola.</w:t>
      </w:r>
    </w:p>
    <w:p w:rsidR="003F7795" w:rsidRPr="003F7795" w:rsidRDefault="00072959" w:rsidP="003F7795">
      <w:pPr>
        <w:pStyle w:val="Akapitzlist"/>
        <w:numPr>
          <w:ilvl w:val="0"/>
          <w:numId w:val="20"/>
        </w:numPr>
        <w:spacing w:after="0" w:line="270" w:lineRule="atLeast"/>
        <w:ind w:right="57"/>
        <w:jc w:val="both"/>
        <w:rPr>
          <w:color w:val="000000"/>
        </w:rPr>
      </w:pPr>
      <w:r w:rsidRPr="00AB06C7">
        <w:t>Kierownictwo przedszkola wprowadza do Polityki niezbędne zmiany i ogłasza personelowi przedszk</w:t>
      </w:r>
      <w:r w:rsidR="00EA7F2A">
        <w:t>ola nowe brzmienie Polityki</w:t>
      </w:r>
      <w:r w:rsidR="003F7795">
        <w:t>.</w:t>
      </w:r>
    </w:p>
    <w:p w:rsidR="00072959" w:rsidRPr="00072959" w:rsidRDefault="00072959" w:rsidP="0073446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IX</w:t>
      </w:r>
    </w:p>
    <w:p w:rsidR="00072959" w:rsidRPr="00072959" w:rsidRDefault="00072959" w:rsidP="00734462">
      <w:pPr>
        <w:spacing w:after="0" w:line="270" w:lineRule="atLeast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72959" w:rsidRDefault="00072959" w:rsidP="00734462">
      <w:pPr>
        <w:spacing w:after="0" w:line="270" w:lineRule="atLeast"/>
        <w:ind w:right="57"/>
        <w:jc w:val="center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Przepisy końcowe</w:t>
      </w:r>
    </w:p>
    <w:p w:rsidR="004C1182" w:rsidRDefault="004C1182" w:rsidP="00734462">
      <w:pPr>
        <w:spacing w:after="0" w:line="270" w:lineRule="atLeast"/>
        <w:ind w:right="57"/>
        <w:jc w:val="center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</w:pPr>
    </w:p>
    <w:p w:rsidR="00AB06C7" w:rsidRPr="00AB06C7" w:rsidRDefault="00AB06C7" w:rsidP="00734462">
      <w:pPr>
        <w:spacing w:after="0" w:line="270" w:lineRule="atLeast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6C7">
        <w:rPr>
          <w:rFonts w:ascii="Times New Roman" w:eastAsia="Times New Roman" w:hAnsi="Times New Roman" w:cs="Times New Roman"/>
          <w:sz w:val="24"/>
          <w:szCs w:val="24"/>
          <w:lang w:eastAsia="pl-PL"/>
        </w:rPr>
        <w:t>§ 12</w:t>
      </w:r>
    </w:p>
    <w:p w:rsidR="00AB06C7" w:rsidRPr="00AB06C7" w:rsidRDefault="00072959" w:rsidP="00AB06C7">
      <w:pPr>
        <w:pStyle w:val="Akapitzlist"/>
        <w:numPr>
          <w:ilvl w:val="0"/>
          <w:numId w:val="21"/>
        </w:numPr>
        <w:spacing w:after="0" w:line="270" w:lineRule="atLeast"/>
        <w:ind w:right="57"/>
      </w:pPr>
      <w:r w:rsidRPr="00AB06C7">
        <w:t>Polityka wchodzi w życie z dniem jej ogłoszenia.</w:t>
      </w:r>
    </w:p>
    <w:p w:rsidR="005D1886" w:rsidRPr="003F7795" w:rsidRDefault="00072959" w:rsidP="00072959">
      <w:pPr>
        <w:pStyle w:val="Akapitzlist"/>
        <w:numPr>
          <w:ilvl w:val="0"/>
          <w:numId w:val="21"/>
        </w:numPr>
        <w:spacing w:after="0" w:line="270" w:lineRule="atLeast"/>
        <w:ind w:right="57"/>
        <w:rPr>
          <w:color w:val="000000"/>
        </w:rPr>
      </w:pPr>
      <w:r w:rsidRPr="00AB06C7">
        <w:t>Ogłoszenie następuje poprzez przesłanie</w:t>
      </w:r>
      <w:r w:rsidR="00EE19DB" w:rsidRPr="00AB06C7">
        <w:t xml:space="preserve"> tekstu </w:t>
      </w:r>
      <w:r w:rsidR="004F3BAE" w:rsidRPr="00AB06C7">
        <w:t xml:space="preserve"> Polityki </w:t>
      </w:r>
      <w:r w:rsidR="00EE19DB" w:rsidRPr="00AB06C7">
        <w:t xml:space="preserve">drogą elektroniczną. </w:t>
      </w:r>
    </w:p>
    <w:p w:rsidR="005D1886" w:rsidRDefault="005D1886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D1886" w:rsidRDefault="005D1886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D1886" w:rsidRDefault="005D1886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D1886" w:rsidRPr="00072959" w:rsidRDefault="005D1886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 </w:t>
      </w:r>
    </w:p>
    <w:p w:rsidR="004F3BAE" w:rsidRPr="00AB06C7" w:rsidRDefault="004F3BAE" w:rsidP="004F3BAE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6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</w:t>
      </w:r>
    </w:p>
    <w:p w:rsidR="004F3BAE" w:rsidRPr="00AB06C7" w:rsidRDefault="004F3BAE" w:rsidP="00072959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2959" w:rsidRPr="00072959" w:rsidRDefault="00072959" w:rsidP="004F3BA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06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NIEKARALNOŚCI </w:t>
      </w:r>
      <w:r w:rsidRPr="00AB06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  <w:t>                                                                 .........................................................................</w:t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  <w:t>                                                                                     miejsce i data</w:t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  <w:t>Ja, ...................................................................................................................</w:t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  <w:t> </w:t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  <w:t>nr PESEL ....................................................../nr paszportu ....................................................</w:t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  <w:t>oświadczam, że w państwie ……………………. nie jest prowadzony rejestr karny/ nie wydaje się informacji z rejestru karnego. Oświadczam, że nie byłam/em prawomocnie skazana/y w państwie ....................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  <w:t>Jestem świadomy/a odpowiedzialności karnej za złożenie fałszywego oświadczenia.</w:t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  <w:t>………………, dnia……………. r.                   ...........................................................</w:t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  <w:t>                                                                                               Podpis</w:t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 </w:t>
      </w:r>
    </w:p>
    <w:p w:rsid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 </w:t>
      </w:r>
    </w:p>
    <w:p w:rsidR="003F7795" w:rsidRDefault="003F7795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F7795" w:rsidRDefault="003F7795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F7795" w:rsidRDefault="003F7795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F7795" w:rsidRDefault="003F7795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F7795" w:rsidRPr="00072959" w:rsidRDefault="003F7795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 </w:t>
      </w:r>
    </w:p>
    <w:p w:rsidR="00072959" w:rsidRPr="00AB06C7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 </w:t>
      </w:r>
    </w:p>
    <w:p w:rsidR="00072959" w:rsidRPr="00AB06C7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6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3BAE" w:rsidRPr="00AB06C7" w:rsidRDefault="004F3BAE" w:rsidP="004F3BAE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6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</w:p>
    <w:p w:rsidR="004F3BAE" w:rsidRPr="00AB06C7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06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3BAE" w:rsidRPr="00AB06C7" w:rsidRDefault="00072959" w:rsidP="004F3BA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06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O KRAJACH ZAMIESZKANIA </w:t>
      </w:r>
    </w:p>
    <w:p w:rsidR="004F3BAE" w:rsidRPr="00AB06C7" w:rsidRDefault="004F3BAE" w:rsidP="004F3BA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2959" w:rsidRPr="00072959" w:rsidRDefault="00072959" w:rsidP="004F3BA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34462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pl-PL"/>
        </w:rPr>
        <w:br/>
      </w:r>
      <w:r w:rsidRPr="00734462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pl-PL"/>
        </w:rPr>
        <w:br/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Oświadczam, że w okresie ostatnich 20 lat zamieszkałem/</w:t>
      </w:r>
      <w:proofErr w:type="spellStart"/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am</w:t>
      </w:r>
      <w:proofErr w:type="spellEnd"/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w następujących państwach, innych niż Rzeczypospolita Polska i państwo obywatelstwa:</w:t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  <w:t>1. …………………………………………..</w:t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  <w:t>2. ………………………………………….</w:t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  <w:t xml:space="preserve">Oraz jednocześnie przedkładam informację z rejestrów karnych tych państw uzyskiwaną do celów działalności zawodowej lub </w:t>
      </w:r>
      <w:proofErr w:type="spellStart"/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wolontariackiej</w:t>
      </w:r>
      <w:proofErr w:type="spellEnd"/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związanej z kontaktami z dziećmi/ informację z rejestrów karnych.</w:t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  <w:t>Jestem świadomy/a odpowiedzialności karnej za złożenie fałszywego oświadczenia.</w:t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  <w:t>.................., dnia................ r.                                   .....................................................</w:t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  <w:t>                                                                                                      Podpis</w:t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 </w:t>
      </w:r>
    </w:p>
    <w:p w:rsid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 </w:t>
      </w:r>
    </w:p>
    <w:p w:rsidR="003F7795" w:rsidRPr="004F3BAE" w:rsidRDefault="003F7795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 </w:t>
      </w:r>
    </w:p>
    <w:p w:rsidR="00072959" w:rsidRPr="00AB06C7" w:rsidRDefault="00072959" w:rsidP="00072959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6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</w:t>
      </w:r>
      <w:r w:rsidR="004F3BAE" w:rsidRPr="00AB06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B06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:rsidR="00072959" w:rsidRPr="00072959" w:rsidRDefault="00072959" w:rsidP="00072959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Złotów, dnia……</w:t>
      </w:r>
    </w:p>
    <w:p w:rsidR="00072959" w:rsidRPr="00072959" w:rsidRDefault="00072959" w:rsidP="00072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 </w:t>
      </w:r>
    </w:p>
    <w:p w:rsidR="00072959" w:rsidRPr="00072959" w:rsidRDefault="00072959" w:rsidP="00072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 </w:t>
      </w:r>
    </w:p>
    <w:p w:rsidR="00072959" w:rsidRPr="00072959" w:rsidRDefault="00072959" w:rsidP="000729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Notatka ze zdarzenia</w:t>
      </w:r>
    </w:p>
    <w:p w:rsidR="00072959" w:rsidRPr="00072959" w:rsidRDefault="00072959" w:rsidP="000729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 dziecka:……………………</w:t>
      </w:r>
    </w:p>
    <w:p w:rsidR="004F3BAE" w:rsidRPr="00072959" w:rsidRDefault="004F3BAE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Grupa:……………………………………</w:t>
      </w:r>
    </w:p>
    <w:p w:rsidR="004F3BAE" w:rsidRPr="00072959" w:rsidRDefault="004F3BAE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Opis sytuacji, zdarzenia:</w:t>
      </w:r>
    </w:p>
    <w:p w:rsidR="00072959" w:rsidRPr="00072959" w:rsidRDefault="00072959" w:rsidP="004F3B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72959" w:rsidRPr="00072959" w:rsidRDefault="004F3BAE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="00072959"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 nauczyciela</w:t>
      </w:r>
    </w:p>
    <w:p w:rsidR="00072959" w:rsidRPr="00072959" w:rsidRDefault="00072959" w:rsidP="00072959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 </w:t>
      </w:r>
    </w:p>
    <w:p w:rsidR="00072959" w:rsidRPr="00072959" w:rsidRDefault="00072959" w:rsidP="004F3BAE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   </w:t>
      </w:r>
    </w:p>
    <w:p w:rsidR="00072959" w:rsidRPr="00072959" w:rsidRDefault="00072959" w:rsidP="004F3BAE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  </w:t>
      </w:r>
    </w:p>
    <w:p w:rsidR="00072959" w:rsidRPr="00072959" w:rsidRDefault="00072959" w:rsidP="00072959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 </w:t>
      </w:r>
    </w:p>
    <w:p w:rsidR="00072959" w:rsidRDefault="00072959" w:rsidP="004F3BAE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F7795" w:rsidRDefault="003F7795" w:rsidP="004F3BAE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F7795" w:rsidRDefault="003F7795" w:rsidP="004F3BAE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F7795" w:rsidRDefault="003F7795" w:rsidP="004F3BAE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F7795" w:rsidRDefault="003F7795" w:rsidP="004F3BAE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F7795" w:rsidRDefault="003F7795" w:rsidP="004F3BAE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F7795" w:rsidRDefault="003F7795" w:rsidP="004F3BAE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F7795" w:rsidRDefault="003F7795" w:rsidP="004F3BAE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B06C7" w:rsidRDefault="00AB06C7" w:rsidP="004F3BAE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B06C7" w:rsidRPr="00072959" w:rsidRDefault="00AB06C7" w:rsidP="004F3BAE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72959" w:rsidRPr="00AB06C7" w:rsidRDefault="00072959" w:rsidP="00734462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6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</w:t>
      </w:r>
      <w:r w:rsidR="004F3BAE" w:rsidRPr="00AB06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B06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072959" w:rsidRPr="00072959" w:rsidRDefault="00072959" w:rsidP="00072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lang w:eastAsia="pl-PL"/>
        </w:rPr>
        <w:t>Karta interwencji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 </w:t>
      </w:r>
    </w:p>
    <w:tbl>
      <w:tblPr>
        <w:tblW w:w="91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3"/>
        <w:gridCol w:w="2799"/>
        <w:gridCol w:w="3037"/>
      </w:tblGrid>
      <w:tr w:rsidR="00072959" w:rsidRPr="00072959" w:rsidTr="00072959">
        <w:trPr>
          <w:trHeight w:val="423"/>
        </w:trPr>
        <w:tc>
          <w:tcPr>
            <w:tcW w:w="9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59" w:rsidRPr="00072959" w:rsidRDefault="00072959" w:rsidP="0007295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295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pl-PL"/>
              </w:rPr>
              <w:t>1.Imię i nazwisko dziecka:</w:t>
            </w:r>
          </w:p>
        </w:tc>
      </w:tr>
      <w:tr w:rsidR="00072959" w:rsidRPr="00072959" w:rsidTr="00072959">
        <w:trPr>
          <w:trHeight w:val="846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59" w:rsidRPr="00072959" w:rsidRDefault="00072959" w:rsidP="0007295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295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pl-PL"/>
              </w:rPr>
              <w:t>2. przyczyna interwencji(forma krzywdzenia)</w:t>
            </w:r>
          </w:p>
        </w:tc>
        <w:tc>
          <w:tcPr>
            <w:tcW w:w="5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59" w:rsidRPr="00072959" w:rsidRDefault="00072959" w:rsidP="0007295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295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pl-PL"/>
              </w:rPr>
              <w:t> </w:t>
            </w:r>
          </w:p>
        </w:tc>
      </w:tr>
      <w:tr w:rsidR="00072959" w:rsidRPr="00072959" w:rsidTr="00072959">
        <w:trPr>
          <w:trHeight w:val="827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59" w:rsidRPr="00072959" w:rsidRDefault="00072959" w:rsidP="0007295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295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pl-PL"/>
              </w:rPr>
              <w:t>3.osoba zawiadamiająca o podejrzeniu krzywdzeniu</w:t>
            </w:r>
          </w:p>
        </w:tc>
        <w:tc>
          <w:tcPr>
            <w:tcW w:w="5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59" w:rsidRPr="00072959" w:rsidRDefault="00072959" w:rsidP="0007295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295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pl-PL"/>
              </w:rPr>
              <w:t> </w:t>
            </w:r>
          </w:p>
        </w:tc>
      </w:tr>
      <w:tr w:rsidR="00072959" w:rsidRPr="00072959" w:rsidTr="00072959">
        <w:trPr>
          <w:trHeight w:val="1692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59" w:rsidRPr="00072959" w:rsidRDefault="00072959" w:rsidP="0007295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295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pl-PL"/>
              </w:rPr>
              <w:t>4.opis działań podjętych przez pedagoga/psychologa</w:t>
            </w:r>
          </w:p>
          <w:p w:rsidR="00072959" w:rsidRPr="00072959" w:rsidRDefault="00072959" w:rsidP="0007295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295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pl-PL"/>
              </w:rPr>
              <w:t> </w:t>
            </w:r>
          </w:p>
          <w:p w:rsidR="00072959" w:rsidRPr="00072959" w:rsidRDefault="00072959" w:rsidP="0007295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295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59" w:rsidRPr="00072959" w:rsidRDefault="00072959" w:rsidP="0007295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295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pl-PL"/>
              </w:rPr>
              <w:t>Data: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59" w:rsidRPr="00072959" w:rsidRDefault="00072959" w:rsidP="0007295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295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pl-PL"/>
              </w:rPr>
              <w:t>Działanie:</w:t>
            </w:r>
          </w:p>
        </w:tc>
      </w:tr>
      <w:tr w:rsidR="00072959" w:rsidRPr="00072959" w:rsidTr="00072959">
        <w:trPr>
          <w:trHeight w:val="1692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59" w:rsidRPr="00072959" w:rsidRDefault="00072959" w:rsidP="0007295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295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pl-PL"/>
              </w:rPr>
              <w:t>5.spotkania z rodzicami/ opiekunami dziecka</w:t>
            </w:r>
          </w:p>
          <w:p w:rsidR="00072959" w:rsidRPr="00072959" w:rsidRDefault="00072959" w:rsidP="0007295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295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pl-PL"/>
              </w:rPr>
              <w:t> </w:t>
            </w:r>
          </w:p>
          <w:p w:rsidR="00072959" w:rsidRPr="00072959" w:rsidRDefault="00072959" w:rsidP="0007295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295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59" w:rsidRPr="00072959" w:rsidRDefault="00072959" w:rsidP="0007295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295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pl-PL"/>
              </w:rPr>
              <w:t>Data;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59" w:rsidRPr="00072959" w:rsidRDefault="00072959" w:rsidP="0007295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295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pl-PL"/>
              </w:rPr>
              <w:t>opis spotkania:</w:t>
            </w:r>
          </w:p>
        </w:tc>
      </w:tr>
      <w:tr w:rsidR="00072959" w:rsidRPr="00072959" w:rsidTr="00072959">
        <w:trPr>
          <w:trHeight w:val="1766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59" w:rsidRPr="00072959" w:rsidRDefault="00072959" w:rsidP="0007295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295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pl-PL"/>
              </w:rPr>
              <w:t>6.forma podjętej interwencji (zakreślić właściwe)</w:t>
            </w:r>
          </w:p>
        </w:tc>
        <w:tc>
          <w:tcPr>
            <w:tcW w:w="5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59" w:rsidRPr="00072959" w:rsidRDefault="00072959" w:rsidP="00072959">
            <w:pPr>
              <w:spacing w:after="0" w:line="270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2959">
              <w:rPr>
                <w:rFonts w:ascii="Symbol" w:eastAsia="Times New Roman" w:hAnsi="Symbol" w:cs="Times New Roman"/>
                <w:color w:val="323232"/>
                <w:sz w:val="24"/>
                <w:szCs w:val="24"/>
                <w:lang w:eastAsia="pl-PL"/>
              </w:rPr>
              <w:t></w:t>
            </w:r>
            <w:r w:rsidRPr="00072959">
              <w:rPr>
                <w:rFonts w:ascii="Times New Roman" w:eastAsia="Times New Roman" w:hAnsi="Times New Roman" w:cs="Times New Roman"/>
                <w:color w:val="323232"/>
                <w:sz w:val="14"/>
                <w:szCs w:val="14"/>
                <w:lang w:eastAsia="pl-PL"/>
              </w:rPr>
              <w:t>       </w:t>
            </w:r>
            <w:r w:rsidRPr="0007295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pl-PL"/>
              </w:rPr>
              <w:t>Zawiadomienie o podejrzeniu popełnienia przestępstwa.</w:t>
            </w:r>
          </w:p>
          <w:p w:rsidR="00072959" w:rsidRPr="00072959" w:rsidRDefault="00072959" w:rsidP="00072959">
            <w:pPr>
              <w:spacing w:after="0" w:line="270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2959">
              <w:rPr>
                <w:rFonts w:ascii="Symbol" w:eastAsia="Times New Roman" w:hAnsi="Symbol" w:cs="Times New Roman"/>
                <w:color w:val="323232"/>
                <w:sz w:val="24"/>
                <w:szCs w:val="24"/>
                <w:lang w:eastAsia="pl-PL"/>
              </w:rPr>
              <w:t></w:t>
            </w:r>
            <w:r w:rsidRPr="00072959">
              <w:rPr>
                <w:rFonts w:ascii="Times New Roman" w:eastAsia="Times New Roman" w:hAnsi="Times New Roman" w:cs="Times New Roman"/>
                <w:color w:val="323232"/>
                <w:sz w:val="14"/>
                <w:szCs w:val="14"/>
                <w:lang w:eastAsia="pl-PL"/>
              </w:rPr>
              <w:t>       </w:t>
            </w:r>
            <w:r w:rsidRPr="0007295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pl-PL"/>
              </w:rPr>
              <w:t>Wniosek o wgląd w sytuację dziecka rodziny</w:t>
            </w:r>
          </w:p>
          <w:p w:rsidR="00072959" w:rsidRPr="00072959" w:rsidRDefault="00072959" w:rsidP="00072959">
            <w:pPr>
              <w:spacing w:after="0" w:line="270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2959">
              <w:rPr>
                <w:rFonts w:ascii="Symbol" w:eastAsia="Times New Roman" w:hAnsi="Symbol" w:cs="Times New Roman"/>
                <w:color w:val="323232"/>
                <w:sz w:val="24"/>
                <w:szCs w:val="24"/>
                <w:lang w:eastAsia="pl-PL"/>
              </w:rPr>
              <w:t></w:t>
            </w:r>
            <w:r w:rsidRPr="00072959">
              <w:rPr>
                <w:rFonts w:ascii="Times New Roman" w:eastAsia="Times New Roman" w:hAnsi="Times New Roman" w:cs="Times New Roman"/>
                <w:color w:val="323232"/>
                <w:sz w:val="14"/>
                <w:szCs w:val="14"/>
                <w:lang w:eastAsia="pl-PL"/>
              </w:rPr>
              <w:t>       </w:t>
            </w:r>
            <w:r w:rsidRPr="0007295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pl-PL"/>
              </w:rPr>
              <w:t>Inny rodzaj interwencji. Jakiej?</w:t>
            </w:r>
          </w:p>
        </w:tc>
      </w:tr>
      <w:tr w:rsidR="00072959" w:rsidRPr="00072959" w:rsidTr="00072959">
        <w:trPr>
          <w:trHeight w:val="1692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59" w:rsidRPr="00072959" w:rsidRDefault="00072959" w:rsidP="0007295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295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pl-PL"/>
              </w:rPr>
              <w:t>7.dane dotyczące interwencji(nazwa organu do którego zgłoszono interwencję) i data interwencji</w:t>
            </w:r>
          </w:p>
        </w:tc>
        <w:tc>
          <w:tcPr>
            <w:tcW w:w="5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59" w:rsidRPr="00072959" w:rsidRDefault="00072959" w:rsidP="0007295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295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pl-PL"/>
              </w:rPr>
              <w:t> </w:t>
            </w:r>
          </w:p>
        </w:tc>
      </w:tr>
      <w:tr w:rsidR="00072959" w:rsidRPr="00072959" w:rsidTr="00072959">
        <w:trPr>
          <w:trHeight w:val="2538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59" w:rsidRPr="00072959" w:rsidRDefault="00072959" w:rsidP="0007295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295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pl-PL"/>
              </w:rPr>
              <w:t>8.wyniki interwencji: działania organów wymiaru sprawiedliwości, jeśli placówka uzyska informację o wynikach/działania placówki/działania rodziców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59" w:rsidRPr="00072959" w:rsidRDefault="00072959" w:rsidP="0007295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295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pl-PL"/>
              </w:rPr>
              <w:t>Data: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59" w:rsidRPr="00072959" w:rsidRDefault="00072959" w:rsidP="0007295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295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pl-PL"/>
              </w:rPr>
              <w:t>Działanie:</w:t>
            </w:r>
          </w:p>
        </w:tc>
      </w:tr>
    </w:tbl>
    <w:p w:rsidR="00072959" w:rsidRPr="00072959" w:rsidRDefault="00072959" w:rsidP="00072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 </w:t>
      </w:r>
    </w:p>
    <w:p w:rsidR="004F3BAE" w:rsidRPr="004F3BAE" w:rsidRDefault="004F3BAE" w:rsidP="00072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F3BAE" w:rsidRDefault="004F3BAE" w:rsidP="000729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:rsidR="004F3BAE" w:rsidRDefault="004F3BAE" w:rsidP="000729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:rsidR="004F3BAE" w:rsidRPr="00072959" w:rsidRDefault="004F3BAE" w:rsidP="00072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72959" w:rsidRPr="00AB06C7" w:rsidRDefault="00072959" w:rsidP="00072959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6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</w:t>
      </w:r>
      <w:r w:rsidR="004F3BAE" w:rsidRPr="00AB06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B06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:rsidR="00072959" w:rsidRPr="00072959" w:rsidRDefault="00072959" w:rsidP="00072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 </w:t>
      </w:r>
    </w:p>
    <w:p w:rsidR="00072959" w:rsidRPr="00072959" w:rsidRDefault="00072959" w:rsidP="00072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Monitoring standardów- ankieta</w:t>
      </w:r>
    </w:p>
    <w:p w:rsidR="00072959" w:rsidRPr="00072959" w:rsidRDefault="00072959" w:rsidP="00072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 </w:t>
      </w:r>
    </w:p>
    <w:p w:rsidR="00072959" w:rsidRPr="00072959" w:rsidRDefault="00072959" w:rsidP="00072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Odpowiedź : TAK lub NIE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Czy znasz standardy oc</w:t>
      </w:r>
      <w:r w:rsidR="004F3B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hrony dzieci przed krzywdzeniem </w:t>
      </w: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obowiązujące w placówce, w której pracujesz?</w:t>
      </w:r>
    </w:p>
    <w:p w:rsidR="00072959" w:rsidRPr="00072959" w:rsidRDefault="00072959" w:rsidP="00072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Czy znasz treść dokumentu </w:t>
      </w:r>
      <w:r w:rsidRPr="00072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Polityka ochrony dzieci przed</w:t>
      </w:r>
      <w:r w:rsidR="004F3B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72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krzywdzeniem</w:t>
      </w: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</w:p>
    <w:p w:rsidR="00072959" w:rsidRPr="00072959" w:rsidRDefault="00072959" w:rsidP="00072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3.Czy potrafisz rozpoznawać symptomy krzywdzenia dzieci?</w:t>
      </w:r>
    </w:p>
    <w:p w:rsidR="00072959" w:rsidRPr="00072959" w:rsidRDefault="00072959" w:rsidP="00072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Czy wiesz, jak reagować na symptomy krzywdzenia dzieci?</w:t>
      </w:r>
    </w:p>
    <w:p w:rsidR="00072959" w:rsidRPr="00072959" w:rsidRDefault="00072959" w:rsidP="00072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72959" w:rsidRDefault="00072959" w:rsidP="00072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Czy zdarzyło Ci się zaobserw</w:t>
      </w:r>
      <w:r w:rsidR="004F3B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ować naruszenie zasad zawartych </w:t>
      </w: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</w:t>
      </w:r>
      <w:r w:rsidRPr="00072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Polityce ochrony dzieci przed krzywdzeniem </w:t>
      </w:r>
      <w:r w:rsidR="004F3B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innego </w:t>
      </w: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pracownika?</w:t>
      </w:r>
    </w:p>
    <w:p w:rsidR="004F3BAE" w:rsidRPr="00072959" w:rsidRDefault="004F3BAE" w:rsidP="00072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72959" w:rsidRDefault="00072959" w:rsidP="00072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a. Jeśli tak – jakie zasady zostały naruszone? (odpowiedź opisowa)</w:t>
      </w:r>
    </w:p>
    <w:p w:rsidR="004F3BAE" w:rsidRPr="00072959" w:rsidRDefault="004F3BAE" w:rsidP="00072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72959" w:rsidRDefault="00072959" w:rsidP="00072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b. Czy podjąłeś/</w:t>
      </w:r>
      <w:proofErr w:type="spellStart"/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aś</w:t>
      </w:r>
      <w:proofErr w:type="spellEnd"/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jaki</w:t>
      </w:r>
      <w:r w:rsidR="004F3B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eś działania: jeśli tak – jakie?,</w:t>
      </w:r>
    </w:p>
    <w:p w:rsidR="004F3BAE" w:rsidRPr="00072959" w:rsidRDefault="004F3BAE" w:rsidP="00072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72959" w:rsidRPr="00072959" w:rsidRDefault="00072959" w:rsidP="00072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nie – dlaczego? (odpowiedź opisowa)</w:t>
      </w:r>
    </w:p>
    <w:p w:rsidR="00072959" w:rsidRPr="00072959" w:rsidRDefault="00072959" w:rsidP="00072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72959" w:rsidRPr="00072959" w:rsidRDefault="00072959" w:rsidP="004F3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Czy masz jakieś uwagi/poprawki/sugestie dotyczące </w:t>
      </w:r>
      <w:r w:rsidRPr="00072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Polityki</w:t>
      </w:r>
      <w:r w:rsidR="004F3B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72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ochrony dzieci przed krzywdzeniem</w:t>
      </w: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 (odpowiedź opisowa)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72959" w:rsidRPr="00072959" w:rsidRDefault="00072959" w:rsidP="0007295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2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2F05AE" w:rsidRPr="00734462" w:rsidRDefault="002F05AE" w:rsidP="0073446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2F05AE" w:rsidRPr="00734462" w:rsidSect="004C1182">
      <w:footerReference w:type="default" r:id="rId7"/>
      <w:pgSz w:w="11906" w:h="16838"/>
      <w:pgMar w:top="851" w:right="1133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861" w:rsidRDefault="00555861" w:rsidP="00953FEC">
      <w:pPr>
        <w:spacing w:after="0" w:line="240" w:lineRule="auto"/>
      </w:pPr>
      <w:r>
        <w:separator/>
      </w:r>
    </w:p>
  </w:endnote>
  <w:endnote w:type="continuationSeparator" w:id="0">
    <w:p w:rsidR="00555861" w:rsidRDefault="00555861" w:rsidP="0095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2482994"/>
      <w:docPartObj>
        <w:docPartGallery w:val="Page Numbers (Bottom of Page)"/>
        <w:docPartUnique/>
      </w:docPartObj>
    </w:sdtPr>
    <w:sdtEndPr/>
    <w:sdtContent>
      <w:p w:rsidR="00953FEC" w:rsidRDefault="00953F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886">
          <w:rPr>
            <w:noProof/>
          </w:rPr>
          <w:t>13</w:t>
        </w:r>
        <w:r>
          <w:fldChar w:fldCharType="end"/>
        </w:r>
      </w:p>
    </w:sdtContent>
  </w:sdt>
  <w:p w:rsidR="00953FEC" w:rsidRDefault="00953F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861" w:rsidRDefault="00555861" w:rsidP="00953FEC">
      <w:pPr>
        <w:spacing w:after="0" w:line="240" w:lineRule="auto"/>
      </w:pPr>
      <w:r>
        <w:separator/>
      </w:r>
    </w:p>
  </w:footnote>
  <w:footnote w:type="continuationSeparator" w:id="0">
    <w:p w:rsidR="00555861" w:rsidRDefault="00555861" w:rsidP="00953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439F2"/>
    <w:multiLevelType w:val="hybridMultilevel"/>
    <w:tmpl w:val="C4A6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D4A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9540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E250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0B1696"/>
    <w:multiLevelType w:val="multilevel"/>
    <w:tmpl w:val="AFF2583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C05D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6D57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D1A5E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3817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A2618A"/>
    <w:multiLevelType w:val="hybridMultilevel"/>
    <w:tmpl w:val="0DE6A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F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CAD55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656F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1B70F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327F76"/>
    <w:multiLevelType w:val="multilevel"/>
    <w:tmpl w:val="025620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5514C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A2058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E204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59E1B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11746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0540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1"/>
  </w:num>
  <w:num w:numId="5">
    <w:abstractNumId w:val="20"/>
  </w:num>
  <w:num w:numId="6">
    <w:abstractNumId w:val="7"/>
  </w:num>
  <w:num w:numId="7">
    <w:abstractNumId w:val="14"/>
  </w:num>
  <w:num w:numId="8">
    <w:abstractNumId w:val="19"/>
  </w:num>
  <w:num w:numId="9">
    <w:abstractNumId w:val="18"/>
  </w:num>
  <w:num w:numId="10">
    <w:abstractNumId w:val="6"/>
  </w:num>
  <w:num w:numId="11">
    <w:abstractNumId w:val="3"/>
  </w:num>
  <w:num w:numId="12">
    <w:abstractNumId w:val="1"/>
  </w:num>
  <w:num w:numId="13">
    <w:abstractNumId w:val="8"/>
  </w:num>
  <w:num w:numId="14">
    <w:abstractNumId w:val="10"/>
  </w:num>
  <w:num w:numId="15">
    <w:abstractNumId w:val="0"/>
  </w:num>
  <w:num w:numId="16">
    <w:abstractNumId w:val="16"/>
  </w:num>
  <w:num w:numId="17">
    <w:abstractNumId w:val="9"/>
  </w:num>
  <w:num w:numId="18">
    <w:abstractNumId w:val="4"/>
  </w:num>
  <w:num w:numId="19">
    <w:abstractNumId w:val="5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959"/>
    <w:rsid w:val="000274EC"/>
    <w:rsid w:val="000666FC"/>
    <w:rsid w:val="00072959"/>
    <w:rsid w:val="000C1CCE"/>
    <w:rsid w:val="00177112"/>
    <w:rsid w:val="001C41C6"/>
    <w:rsid w:val="001C4A11"/>
    <w:rsid w:val="0022307E"/>
    <w:rsid w:val="002F05AE"/>
    <w:rsid w:val="002F43BB"/>
    <w:rsid w:val="0035352D"/>
    <w:rsid w:val="0038448E"/>
    <w:rsid w:val="003C685F"/>
    <w:rsid w:val="003E0F41"/>
    <w:rsid w:val="003F7795"/>
    <w:rsid w:val="00497438"/>
    <w:rsid w:val="004C1182"/>
    <w:rsid w:val="004E7D68"/>
    <w:rsid w:val="004F3BAE"/>
    <w:rsid w:val="00547454"/>
    <w:rsid w:val="00555861"/>
    <w:rsid w:val="005646CC"/>
    <w:rsid w:val="005A36BF"/>
    <w:rsid w:val="005D1886"/>
    <w:rsid w:val="006264FB"/>
    <w:rsid w:val="00660EBE"/>
    <w:rsid w:val="00734462"/>
    <w:rsid w:val="00792045"/>
    <w:rsid w:val="00895489"/>
    <w:rsid w:val="009411AD"/>
    <w:rsid w:val="00953FEC"/>
    <w:rsid w:val="00964C24"/>
    <w:rsid w:val="00A72694"/>
    <w:rsid w:val="00AB06C7"/>
    <w:rsid w:val="00AB3822"/>
    <w:rsid w:val="00AF14EC"/>
    <w:rsid w:val="00AF4E5F"/>
    <w:rsid w:val="00B32DA2"/>
    <w:rsid w:val="00B33A41"/>
    <w:rsid w:val="00B62935"/>
    <w:rsid w:val="00BC1F8E"/>
    <w:rsid w:val="00BD1041"/>
    <w:rsid w:val="00D15FA2"/>
    <w:rsid w:val="00D405C2"/>
    <w:rsid w:val="00D43CBF"/>
    <w:rsid w:val="00D673E1"/>
    <w:rsid w:val="00D76EB0"/>
    <w:rsid w:val="00D8375E"/>
    <w:rsid w:val="00E7575E"/>
    <w:rsid w:val="00EA7F2A"/>
    <w:rsid w:val="00EE19DB"/>
    <w:rsid w:val="00F86025"/>
    <w:rsid w:val="00FE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5DA3"/>
  <w15:chartTrackingRefBased/>
  <w15:docId w15:val="{83B8C6BA-2DE9-49BE-822E-24C6F149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07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3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FEC"/>
  </w:style>
  <w:style w:type="paragraph" w:styleId="Stopka">
    <w:name w:val="footer"/>
    <w:basedOn w:val="Normalny"/>
    <w:link w:val="StopkaZnak"/>
    <w:uiPriority w:val="99"/>
    <w:unhideWhenUsed/>
    <w:rsid w:val="00953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FEC"/>
  </w:style>
  <w:style w:type="paragraph" w:styleId="Tekstdymka">
    <w:name w:val="Balloon Text"/>
    <w:basedOn w:val="Normalny"/>
    <w:link w:val="TekstdymkaZnak"/>
    <w:uiPriority w:val="99"/>
    <w:semiHidden/>
    <w:unhideWhenUsed/>
    <w:rsid w:val="005A3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6036</Words>
  <Characters>36219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DELL</cp:lastModifiedBy>
  <cp:revision>15</cp:revision>
  <cp:lastPrinted>2024-02-07T13:52:00Z</cp:lastPrinted>
  <dcterms:created xsi:type="dcterms:W3CDTF">2024-01-24T15:24:00Z</dcterms:created>
  <dcterms:modified xsi:type="dcterms:W3CDTF">2024-02-15T11:10:00Z</dcterms:modified>
</cp:coreProperties>
</file>