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78A20" w14:textId="77777777" w:rsidR="002A0946" w:rsidRDefault="002A0946" w:rsidP="002A0946">
      <w:pPr>
        <w:spacing w:after="0" w:line="360" w:lineRule="auto"/>
        <w:jc w:val="center"/>
        <w:rPr>
          <w:rStyle w:val="oypena"/>
          <w:rFonts w:ascii="Times New Roman" w:hAnsi="Times New Roman"/>
          <w:b/>
          <w:color w:val="36211B"/>
          <w:sz w:val="28"/>
          <w:szCs w:val="28"/>
        </w:rPr>
      </w:pPr>
      <w:r>
        <w:rPr>
          <w:rStyle w:val="oypena"/>
          <w:rFonts w:ascii="Times New Roman" w:hAnsi="Times New Roman"/>
          <w:b/>
          <w:color w:val="36211B"/>
          <w:sz w:val="28"/>
          <w:szCs w:val="28"/>
        </w:rPr>
        <w:t xml:space="preserve">Standardy Ochrony Małoletnich </w:t>
      </w:r>
    </w:p>
    <w:p w14:paraId="46EAD28E" w14:textId="769DA420" w:rsidR="002A0946" w:rsidRPr="002A0946" w:rsidRDefault="002A0946" w:rsidP="002A0946">
      <w:pPr>
        <w:spacing w:after="0" w:line="360" w:lineRule="auto"/>
        <w:jc w:val="center"/>
        <w:rPr>
          <w:rStyle w:val="oypena"/>
          <w:rFonts w:ascii="Times New Roman" w:hAnsi="Times New Roman"/>
          <w:b/>
          <w:sz w:val="28"/>
          <w:szCs w:val="28"/>
        </w:rPr>
      </w:pPr>
      <w:r w:rsidRPr="002A0946">
        <w:rPr>
          <w:rStyle w:val="oypena"/>
          <w:rFonts w:ascii="Times New Roman" w:hAnsi="Times New Roman"/>
          <w:b/>
          <w:sz w:val="28"/>
          <w:szCs w:val="28"/>
        </w:rPr>
        <w:t xml:space="preserve">w Publicznym Przedszkolu nr </w:t>
      </w:r>
      <w:r w:rsidR="00FD3BC4">
        <w:rPr>
          <w:rStyle w:val="oypena"/>
          <w:rFonts w:ascii="Times New Roman" w:hAnsi="Times New Roman"/>
          <w:b/>
          <w:sz w:val="28"/>
          <w:szCs w:val="28"/>
        </w:rPr>
        <w:t>3</w:t>
      </w:r>
      <w:r w:rsidRPr="002A0946">
        <w:rPr>
          <w:rStyle w:val="oypena"/>
          <w:rFonts w:ascii="Times New Roman" w:hAnsi="Times New Roman"/>
          <w:b/>
          <w:sz w:val="28"/>
          <w:szCs w:val="28"/>
        </w:rPr>
        <w:t xml:space="preserve"> w Złotowie  </w:t>
      </w:r>
    </w:p>
    <w:p w14:paraId="399C5EC3" w14:textId="77777777" w:rsidR="002A0946" w:rsidRPr="002A0946" w:rsidRDefault="002A0946" w:rsidP="002A0946">
      <w:pPr>
        <w:spacing w:after="0" w:line="360" w:lineRule="auto"/>
        <w:jc w:val="center"/>
        <w:rPr>
          <w:rStyle w:val="oypena"/>
          <w:rFonts w:ascii="Times New Roman" w:hAnsi="Times New Roman"/>
          <w:b/>
          <w:sz w:val="28"/>
          <w:szCs w:val="28"/>
        </w:rPr>
      </w:pPr>
      <w:r w:rsidRPr="002A0946">
        <w:rPr>
          <w:rStyle w:val="oypena"/>
          <w:rFonts w:ascii="Times New Roman" w:hAnsi="Times New Roman"/>
          <w:b/>
          <w:sz w:val="28"/>
          <w:szCs w:val="28"/>
        </w:rPr>
        <w:t xml:space="preserve">– podstawowe procedury postępowania </w:t>
      </w:r>
    </w:p>
    <w:p w14:paraId="3EEC3C20" w14:textId="77777777" w:rsidR="002A0946" w:rsidRPr="002A0946" w:rsidRDefault="002A0946" w:rsidP="002A0946">
      <w:pPr>
        <w:pStyle w:val="NormalnyWeb"/>
        <w:spacing w:before="0" w:beforeAutospacing="0" w:after="0" w:afterAutospacing="0" w:line="360" w:lineRule="auto"/>
        <w:ind w:firstLine="357"/>
        <w:jc w:val="both"/>
        <w:rPr>
          <w:rStyle w:val="oypena"/>
        </w:rPr>
      </w:pPr>
    </w:p>
    <w:p w14:paraId="07CB76F0" w14:textId="25B573E7" w:rsidR="002A0946" w:rsidRDefault="002A0946" w:rsidP="002A0946">
      <w:pPr>
        <w:pStyle w:val="NormalnyWeb"/>
        <w:spacing w:before="0" w:beforeAutospacing="0" w:after="0" w:afterAutospacing="0" w:line="360" w:lineRule="auto"/>
        <w:ind w:firstLine="357"/>
        <w:jc w:val="both"/>
      </w:pPr>
      <w:r w:rsidRPr="002A0946">
        <w:rPr>
          <w:rStyle w:val="oypena"/>
        </w:rPr>
        <w:t xml:space="preserve">Działając na podstawie art. 22b </w:t>
      </w:r>
      <w:r w:rsidR="005A531B">
        <w:rPr>
          <w:i/>
        </w:rPr>
        <w:t>U</w:t>
      </w:r>
      <w:r w:rsidRPr="002A0946">
        <w:rPr>
          <w:i/>
        </w:rPr>
        <w:t>stawy z 13 maja 2016 r. o przeciwdziałaniu zagrożeniom przestępczością na tle seksualnym i ochronie małoletnich</w:t>
      </w:r>
      <w:r w:rsidR="007124B3">
        <w:t xml:space="preserve"> </w:t>
      </w:r>
      <w:proofErr w:type="spellStart"/>
      <w:r w:rsidR="005A531B" w:rsidRPr="005E32FD">
        <w:rPr>
          <w:szCs w:val="28"/>
        </w:rPr>
        <w:t>t</w:t>
      </w:r>
      <w:r w:rsidR="007124B3" w:rsidRPr="005E32FD">
        <w:rPr>
          <w:szCs w:val="28"/>
        </w:rPr>
        <w:t>.j</w:t>
      </w:r>
      <w:proofErr w:type="spellEnd"/>
      <w:r w:rsidR="007124B3" w:rsidRPr="005E32FD">
        <w:rPr>
          <w:szCs w:val="28"/>
        </w:rPr>
        <w:t xml:space="preserve">. Dz.U. z </w:t>
      </w:r>
      <w:r w:rsidR="004B18FB" w:rsidRPr="005E32FD">
        <w:rPr>
          <w:szCs w:val="28"/>
        </w:rPr>
        <w:t>2024.560</w:t>
      </w:r>
      <w:r w:rsidR="005A531B" w:rsidRPr="004B18FB">
        <w:rPr>
          <w:szCs w:val="28"/>
        </w:rPr>
        <w:t xml:space="preserve"> </w:t>
      </w:r>
      <w:r w:rsidRPr="002A0946">
        <w:t xml:space="preserve">dyrektor Publicznego Przedszkola nr </w:t>
      </w:r>
      <w:r w:rsidR="00FD3BC4">
        <w:t>3</w:t>
      </w:r>
      <w:r w:rsidRPr="002A0946">
        <w:t xml:space="preserve"> w Złotowie </w:t>
      </w:r>
      <w:r w:rsidRPr="002A0946">
        <w:rPr>
          <w:color w:val="FF0000"/>
        </w:rPr>
        <w:t xml:space="preserve"> </w:t>
      </w:r>
      <w:r>
        <w:t xml:space="preserve">z </w:t>
      </w:r>
      <w:r w:rsidRPr="00457644">
        <w:t xml:space="preserve">dniem </w:t>
      </w:r>
      <w:r w:rsidR="00254471" w:rsidRPr="00457644">
        <w:rPr>
          <w:b/>
        </w:rPr>
        <w:t>1</w:t>
      </w:r>
      <w:r w:rsidR="005A531B" w:rsidRPr="00457644">
        <w:rPr>
          <w:b/>
        </w:rPr>
        <w:t xml:space="preserve"> </w:t>
      </w:r>
      <w:r w:rsidR="00147611">
        <w:rPr>
          <w:b/>
        </w:rPr>
        <w:t>sierpni</w:t>
      </w:r>
      <w:r w:rsidR="00254471" w:rsidRPr="00457644">
        <w:rPr>
          <w:b/>
        </w:rPr>
        <w:t>a</w:t>
      </w:r>
      <w:r w:rsidRPr="00457644">
        <w:rPr>
          <w:b/>
        </w:rPr>
        <w:t xml:space="preserve"> 2024 r</w:t>
      </w:r>
      <w:r w:rsidRPr="00457644">
        <w:t xml:space="preserve">. </w:t>
      </w:r>
      <w:r w:rsidRPr="00F45046">
        <w:t>wprowadz</w:t>
      </w:r>
      <w:r>
        <w:t>a do</w:t>
      </w:r>
      <w:r w:rsidR="004B18FB">
        <w:t> </w:t>
      </w:r>
      <w:r>
        <w:t>stosowania „</w:t>
      </w:r>
      <w:r w:rsidRPr="00F45046">
        <w:t>Standar</w:t>
      </w:r>
      <w:r>
        <w:t>dy</w:t>
      </w:r>
      <w:r w:rsidRPr="00F45046">
        <w:t xml:space="preserve"> Ochrony Małolet</w:t>
      </w:r>
      <w:r>
        <w:t>nich”</w:t>
      </w:r>
      <w:r w:rsidRPr="00F45046">
        <w:t xml:space="preserve"> (zwan</w:t>
      </w:r>
      <w:r>
        <w:t>e</w:t>
      </w:r>
      <w:r w:rsidRPr="00F45046">
        <w:t xml:space="preserve"> dalej „Standardami”)</w:t>
      </w:r>
      <w:r>
        <w:t xml:space="preserve">, których naczelnym celem jest zapewnienie bezpieczeństwa małoletnim, dbałość o ich dobro, uwzględnianie ich potrzeb i podejmowanie działań w ich jak najlepszym interesie. </w:t>
      </w:r>
    </w:p>
    <w:p w14:paraId="239E8A77" w14:textId="77777777" w:rsidR="002A0946" w:rsidRDefault="002A0946" w:rsidP="002A0946">
      <w:pPr>
        <w:pStyle w:val="NormalnyWeb"/>
        <w:spacing w:before="0" w:beforeAutospacing="0" w:after="0" w:afterAutospacing="0" w:line="360" w:lineRule="auto"/>
        <w:jc w:val="both"/>
      </w:pPr>
      <w:r w:rsidRPr="00B95CE9">
        <w:rPr>
          <w:b/>
        </w:rPr>
        <w:t>Standard 1</w:t>
      </w:r>
      <w:r>
        <w:t xml:space="preserve"> –</w:t>
      </w:r>
      <w:r w:rsidRPr="002A0946">
        <w:t xml:space="preserve">Przedszkole </w:t>
      </w:r>
      <w:r>
        <w:t>opracowało, przyjęło i wdrożyło do realizacji Standardy Ochrony Małoletnich, które określają:</w:t>
      </w:r>
    </w:p>
    <w:p w14:paraId="1432B054" w14:textId="77777777" w:rsidR="002A0946" w:rsidRDefault="002A0946" w:rsidP="002A0946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bookmarkStart w:id="0" w:name="_Hlk152188336"/>
      <w:r>
        <w:t>Zasady bezpiecznej rekrutacji personelu.</w:t>
      </w:r>
    </w:p>
    <w:p w14:paraId="77A349B9" w14:textId="77777777" w:rsidR="002A0946" w:rsidRPr="00B95CE9" w:rsidRDefault="002A0946" w:rsidP="002A0946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>
        <w:t xml:space="preserve">Procedury </w:t>
      </w:r>
      <w:r w:rsidRPr="00B95CE9">
        <w:t>reagowania na krzywdzenie</w:t>
      </w:r>
      <w:r>
        <w:t>.</w:t>
      </w:r>
    </w:p>
    <w:p w14:paraId="4E503BC9" w14:textId="77777777" w:rsidR="002A0946" w:rsidRPr="00B95CE9" w:rsidRDefault="002A0946" w:rsidP="002A0946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 w:rsidRPr="00B95CE9">
        <w:rPr>
          <w:bCs/>
        </w:rPr>
        <w:t>Procedury i osoby odpowiedzialne za przyjęcie zgłoszenia, dokumentowanie i dalsz</w:t>
      </w:r>
      <w:r>
        <w:rPr>
          <w:bCs/>
        </w:rPr>
        <w:t>e działania pomocowe.</w:t>
      </w:r>
    </w:p>
    <w:p w14:paraId="77127857" w14:textId="77777777" w:rsidR="002A0946" w:rsidRPr="00B95CE9" w:rsidRDefault="002A0946" w:rsidP="002A0946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 w:rsidRPr="00B95CE9">
        <w:rPr>
          <w:bCs/>
        </w:rPr>
        <w:t xml:space="preserve">Zasady ustalania planu wsparcia małoletniego </w:t>
      </w:r>
      <w:r w:rsidRPr="00B95CE9">
        <w:t>po ujawnieniu krzyw</w:t>
      </w:r>
      <w:r>
        <w:t>dzenia.</w:t>
      </w:r>
    </w:p>
    <w:p w14:paraId="1A9F9825" w14:textId="77777777" w:rsidR="002A0946" w:rsidRPr="00B95CE9" w:rsidRDefault="002A0946" w:rsidP="002A0946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 w:rsidRPr="00B95CE9">
        <w:rPr>
          <w:bCs/>
        </w:rPr>
        <w:t xml:space="preserve">Zasady bezpiecznych relacji personel – małoletni. w tym </w:t>
      </w:r>
      <w:r w:rsidRPr="00B95CE9">
        <w:t>zachowania niedozwolone</w:t>
      </w:r>
      <w:r>
        <w:t>.</w:t>
      </w:r>
    </w:p>
    <w:p w14:paraId="779C84B3" w14:textId="77777777" w:rsidR="002A0946" w:rsidRPr="00B95CE9" w:rsidRDefault="002A0946" w:rsidP="002A0946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 w:rsidRPr="00B95CE9">
        <w:rPr>
          <w:bCs/>
        </w:rPr>
        <w:t xml:space="preserve">Zasady bezpiecznych relacji małoletni – małoletni, w tym </w:t>
      </w:r>
      <w:r w:rsidRPr="00B95CE9">
        <w:t>zachowania niedozwolone</w:t>
      </w:r>
      <w:r>
        <w:t>.</w:t>
      </w:r>
    </w:p>
    <w:p w14:paraId="4A9BCF3F" w14:textId="77777777" w:rsidR="002A0946" w:rsidRPr="00B95CE9" w:rsidRDefault="002A0946" w:rsidP="002A0946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 w:rsidRPr="00B95CE9">
        <w:rPr>
          <w:bCs/>
        </w:rPr>
        <w:t>Zasady korzystania z urządzeń elektronicznych z dostępem do Internetu</w:t>
      </w:r>
      <w:r>
        <w:rPr>
          <w:bCs/>
        </w:rPr>
        <w:t>.</w:t>
      </w:r>
    </w:p>
    <w:p w14:paraId="566A866B" w14:textId="77777777" w:rsidR="002A0946" w:rsidRPr="00B95CE9" w:rsidRDefault="002A0946" w:rsidP="002A0946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 w:rsidRPr="00B95CE9">
        <w:rPr>
          <w:bCs/>
        </w:rPr>
        <w:t>Procedury ochrony dzieci przed treściami szkodliwymi i zagrożeniami w Internecie, w tym ochrony wizerunku i danych osobowych</w:t>
      </w:r>
      <w:r>
        <w:rPr>
          <w:bCs/>
        </w:rPr>
        <w:t>.</w:t>
      </w:r>
    </w:p>
    <w:p w14:paraId="4FB38B3D" w14:textId="77777777" w:rsidR="002A0946" w:rsidRPr="00457644" w:rsidRDefault="002A0946" w:rsidP="002A0946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 w:rsidRPr="00B95CE9">
        <w:rPr>
          <w:bCs/>
        </w:rPr>
        <w:t xml:space="preserve">Zasady </w:t>
      </w:r>
      <w:r w:rsidRPr="00457644">
        <w:rPr>
          <w:bCs/>
        </w:rPr>
        <w:t>upowszechniania, ewaluacji, oceny i ewentualnych zmian Standardów.</w:t>
      </w:r>
      <w:bookmarkEnd w:id="0"/>
    </w:p>
    <w:p w14:paraId="35F1913B" w14:textId="77777777" w:rsidR="002A0946" w:rsidRPr="00457644" w:rsidRDefault="002A0946" w:rsidP="002A09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7644">
        <w:rPr>
          <w:rFonts w:ascii="Times New Roman" w:hAnsi="Times New Roman"/>
          <w:b/>
          <w:sz w:val="24"/>
          <w:szCs w:val="24"/>
        </w:rPr>
        <w:t>Standard 2</w:t>
      </w:r>
      <w:r w:rsidRPr="00457644">
        <w:rPr>
          <w:rFonts w:ascii="Times New Roman" w:hAnsi="Times New Roman"/>
          <w:sz w:val="24"/>
          <w:szCs w:val="24"/>
        </w:rPr>
        <w:t xml:space="preserve"> – Przedszkole stosuje zasady bezpiecznej rekrutacji personelu i każdego roku szkoli pracowników w zakresie Standardów.</w:t>
      </w:r>
    </w:p>
    <w:p w14:paraId="0F09435A" w14:textId="769687C7" w:rsidR="002A0946" w:rsidRPr="00457644" w:rsidRDefault="002A0946" w:rsidP="004576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5CE9">
        <w:rPr>
          <w:rFonts w:ascii="Times New Roman" w:hAnsi="Times New Roman"/>
          <w:b/>
          <w:sz w:val="24"/>
          <w:szCs w:val="24"/>
        </w:rPr>
        <w:t>Standard 3</w:t>
      </w:r>
      <w:r>
        <w:rPr>
          <w:rFonts w:ascii="Times New Roman" w:hAnsi="Times New Roman"/>
          <w:sz w:val="24"/>
          <w:szCs w:val="24"/>
        </w:rPr>
        <w:t xml:space="preserve"> – Przedszkole wdrożyło i stosuje procedury interwencyjne, które znane są i udostępnione całemu personelowi. Każdy pracownik wie komu należy zgłosić informację o krzywdzeniu małoletniego i kto jest odpowiedzialny za działania interwencyjne</w:t>
      </w:r>
      <w:r w:rsidRPr="00960FD4">
        <w:rPr>
          <w:rFonts w:ascii="Times New Roman" w:hAnsi="Times New Roman"/>
          <w:sz w:val="24"/>
          <w:szCs w:val="24"/>
        </w:rPr>
        <w:t xml:space="preserve">. W </w:t>
      </w:r>
      <w:r w:rsidR="007124B3">
        <w:rPr>
          <w:rFonts w:ascii="Times New Roman" w:hAnsi="Times New Roman"/>
          <w:sz w:val="24"/>
          <w:szCs w:val="24"/>
        </w:rPr>
        <w:lastRenderedPageBreak/>
        <w:t>przedszkolu</w:t>
      </w:r>
      <w:r w:rsidRPr="00960FD4">
        <w:rPr>
          <w:rFonts w:ascii="Times New Roman" w:hAnsi="Times New Roman"/>
          <w:sz w:val="24"/>
          <w:szCs w:val="24"/>
        </w:rPr>
        <w:t xml:space="preserve"> udostępnione są dane kontaktowe do lokalnych instytucji odpowiedzialnych za przeciwdziałanie i interwencję w przypadku krzywdzenia małoletnich</w:t>
      </w:r>
      <w:r>
        <w:rPr>
          <w:rFonts w:ascii="Times New Roman" w:hAnsi="Times New Roman"/>
          <w:sz w:val="24"/>
          <w:szCs w:val="24"/>
        </w:rPr>
        <w:t>.</w:t>
      </w:r>
    </w:p>
    <w:p w14:paraId="71698153" w14:textId="77777777" w:rsidR="002A0946" w:rsidRDefault="002A0946" w:rsidP="002A0946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Rozdział 1</w:t>
      </w:r>
    </w:p>
    <w:p w14:paraId="77933EBE" w14:textId="77777777" w:rsidR="002A0946" w:rsidRDefault="002A0946" w:rsidP="002A0946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Postanowienia ogólne</w:t>
      </w:r>
    </w:p>
    <w:p w14:paraId="66DAE6F2" w14:textId="77777777" w:rsidR="002A0946" w:rsidRPr="008C6351" w:rsidRDefault="002A0946" w:rsidP="002A0946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14:paraId="76DACFB7" w14:textId="77777777" w:rsidR="002A0946" w:rsidRDefault="002A0946" w:rsidP="002A0946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left="284" w:hanging="284"/>
        <w:jc w:val="both"/>
      </w:pPr>
      <w:r>
        <w:t>Celem Standardów Ochrony Małoletnich jest:</w:t>
      </w:r>
    </w:p>
    <w:p w14:paraId="435F9EB5" w14:textId="77777777" w:rsidR="002A0946" w:rsidRDefault="002A0946" w:rsidP="002A0946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ind w:left="284" w:firstLine="0"/>
        <w:jc w:val="both"/>
      </w:pPr>
      <w:r>
        <w:t>zwrócenie uwagi pracowników przedszkola, rodziców i podmiotów współpracujących na konieczność podejmowania wzmożonych działań na rzecz ochrony małoletnich przed krzywdzeniem;</w:t>
      </w:r>
    </w:p>
    <w:p w14:paraId="46587014" w14:textId="77777777" w:rsidR="002A0946" w:rsidRDefault="002A0946" w:rsidP="002A0946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ind w:left="284" w:firstLine="0"/>
        <w:jc w:val="both"/>
      </w:pPr>
      <w:r>
        <w:t xml:space="preserve">określenie zakresu obowiązków przedstawicieli przedszkola w działaniach podejmowanych na rzecz ochrony </w:t>
      </w:r>
      <w:r w:rsidRPr="002A0946">
        <w:t>dzieci  p</w:t>
      </w:r>
      <w:r>
        <w:t>rzed krzywdzeniem;</w:t>
      </w:r>
    </w:p>
    <w:p w14:paraId="49D07F70" w14:textId="77777777" w:rsidR="002A0946" w:rsidRDefault="002A0946" w:rsidP="002A0946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ind w:left="284" w:firstLine="0"/>
        <w:jc w:val="both"/>
      </w:pPr>
      <w:r>
        <w:t xml:space="preserve">wypracowanie adekwatnej procedury do wykorzystania podczas interwencji </w:t>
      </w:r>
      <w:r w:rsidR="00CE68A6">
        <w:t xml:space="preserve">                                        </w:t>
      </w:r>
      <w:r>
        <w:t>w przypadku podejrzenia krzywdzenia małoletnich.</w:t>
      </w:r>
    </w:p>
    <w:p w14:paraId="5EB5D329" w14:textId="77777777" w:rsidR="002A0946" w:rsidRDefault="002A0946" w:rsidP="002A0946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left="284" w:hanging="284"/>
        <w:jc w:val="both"/>
      </w:pPr>
      <w:r>
        <w:t>Pracownik przedszkola w ramach wykonywanych obowiązków zwraca uwagę na czynniki ryzyka krzywdzenia dziecka, monitoruje sytuację i dobrostan dziecka oraz stosuje zasady określone w Standardach.</w:t>
      </w:r>
    </w:p>
    <w:p w14:paraId="0072C62F" w14:textId="77777777" w:rsidR="002A0946" w:rsidRDefault="002A0946" w:rsidP="002A0946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left="284" w:hanging="284"/>
      </w:pPr>
      <w:r>
        <w:t xml:space="preserve">Ze Standardami zapoznawani są wszyscy pracownicy przedszkola, a </w:t>
      </w:r>
      <w:r w:rsidRPr="002A0946">
        <w:t xml:space="preserve">także dzieci i ich </w:t>
      </w:r>
      <w:r>
        <w:t>rodzice, zgodnie z procedurami określonymi w treści Standardów.</w:t>
      </w:r>
    </w:p>
    <w:p w14:paraId="4E2996F8" w14:textId="77777777" w:rsidR="002A0946" w:rsidRPr="00960FD4" w:rsidRDefault="002A0946" w:rsidP="002A0946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left="284" w:hanging="284"/>
        <w:jc w:val="both"/>
      </w:pPr>
      <w:r>
        <w:t xml:space="preserve">Dyrektor </w:t>
      </w:r>
      <w:r w:rsidR="00073FA9">
        <w:t>przedszkola</w:t>
      </w:r>
      <w:r>
        <w:t xml:space="preserve"> wyznacza </w:t>
      </w:r>
      <w:r w:rsidRPr="002A0946">
        <w:t>pedagoga</w:t>
      </w:r>
      <w:r w:rsidRPr="002B6C3F">
        <w:rPr>
          <w:color w:val="FF0000"/>
        </w:rPr>
        <w:t xml:space="preserve"> </w:t>
      </w:r>
      <w:r>
        <w:t xml:space="preserve">jako osobę odpowiedzialną za monitorowanie realizacji Standardów, reagowanie na sygnały ich naruszenia, ewaluowanie zapisów Standardów i prowadzenie rejestru interwencji i zgłoszeń. </w:t>
      </w:r>
    </w:p>
    <w:p w14:paraId="2C919425" w14:textId="77777777" w:rsidR="002A0946" w:rsidRDefault="002A0946" w:rsidP="002A0946">
      <w:pPr>
        <w:pStyle w:val="NormalnyWeb"/>
        <w:spacing w:before="0" w:beforeAutospacing="0" w:after="0" w:afterAutospacing="0" w:line="360" w:lineRule="auto"/>
        <w:ind w:firstLine="357"/>
        <w:jc w:val="center"/>
        <w:rPr>
          <w:b/>
        </w:rPr>
      </w:pPr>
      <w:r w:rsidRPr="00366F3E">
        <w:rPr>
          <w:b/>
        </w:rPr>
        <w:t xml:space="preserve">Rozdział </w:t>
      </w:r>
      <w:r>
        <w:rPr>
          <w:b/>
        </w:rPr>
        <w:t>2</w:t>
      </w:r>
    </w:p>
    <w:p w14:paraId="67ED0B88" w14:textId="77777777" w:rsidR="002A0946" w:rsidRDefault="002A0946" w:rsidP="002A0946">
      <w:pPr>
        <w:pStyle w:val="NormalnyWeb"/>
        <w:spacing w:before="0" w:beforeAutospacing="0" w:after="0" w:afterAutospacing="0" w:line="360" w:lineRule="auto"/>
        <w:ind w:firstLine="357"/>
        <w:jc w:val="center"/>
        <w:rPr>
          <w:b/>
        </w:rPr>
      </w:pPr>
      <w:r w:rsidRPr="004C645F">
        <w:rPr>
          <w:b/>
        </w:rPr>
        <w:t xml:space="preserve">Zasady bezpiecznej rekrutacji pracowników szkoły </w:t>
      </w:r>
    </w:p>
    <w:p w14:paraId="0BE0542D" w14:textId="77777777" w:rsidR="002A0946" w:rsidRDefault="002A0946" w:rsidP="002A0946">
      <w:pPr>
        <w:pStyle w:val="NormalnyWeb"/>
        <w:spacing w:before="0" w:beforeAutospacing="0" w:after="0" w:afterAutospacing="0" w:line="360" w:lineRule="auto"/>
        <w:ind w:firstLine="357"/>
        <w:jc w:val="center"/>
        <w:rPr>
          <w:b/>
        </w:rPr>
      </w:pPr>
      <w:r w:rsidRPr="004C645F">
        <w:rPr>
          <w:b/>
        </w:rPr>
        <w:t>oraz przygotowania ich do stosowania Standardów</w:t>
      </w:r>
    </w:p>
    <w:p w14:paraId="3809E7D0" w14:textId="77777777" w:rsidR="002A0946" w:rsidRPr="000F0674" w:rsidRDefault="002A0946" w:rsidP="002A094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Standardem jest rekrutacja pracowników pedagogicznych i niepedagogicznych odbywająca się zgodnie z zasadami bezpiecznej rekrutacji, </w:t>
      </w:r>
      <w:r w:rsidRPr="004E69B4">
        <w:rPr>
          <w:rFonts w:ascii="Times New Roman" w:hAnsi="Times New Roman"/>
          <w:sz w:val="24"/>
          <w:szCs w:val="24"/>
        </w:rPr>
        <w:t>a pracodawca d</w:t>
      </w:r>
      <w:r>
        <w:rPr>
          <w:rFonts w:ascii="Times New Roman" w:hAnsi="Times New Roman"/>
          <w:sz w:val="24"/>
          <w:szCs w:val="24"/>
        </w:rPr>
        <w:t xml:space="preserve">ziała zgodnie </w:t>
      </w:r>
      <w:r w:rsidR="00CE68A6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z obowiązującymi przepisami prawa</w:t>
      </w:r>
    </w:p>
    <w:p w14:paraId="6F0EE981" w14:textId="77777777" w:rsidR="002A0946" w:rsidRPr="0051538C" w:rsidRDefault="002A0946" w:rsidP="002A094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D1E6B">
        <w:rPr>
          <w:rFonts w:ascii="Times New Roman" w:hAnsi="Times New Roman"/>
          <w:sz w:val="24"/>
          <w:szCs w:val="24"/>
        </w:rPr>
        <w:t xml:space="preserve">Zgodnie z art. 21 </w:t>
      </w:r>
      <w:r w:rsidRPr="00ED1E6B">
        <w:rPr>
          <w:rFonts w:ascii="Times New Roman" w:hAnsi="Times New Roman"/>
          <w:i/>
          <w:sz w:val="24"/>
          <w:szCs w:val="24"/>
        </w:rPr>
        <w:t>Ustawy o przeciwdziałaniu zagrożeniom przestępstwami na tle seksualnym</w:t>
      </w:r>
      <w:r w:rsidRPr="00ED1E6B">
        <w:rPr>
          <w:rFonts w:ascii="Times New Roman" w:hAnsi="Times New Roman"/>
          <w:sz w:val="24"/>
          <w:szCs w:val="24"/>
        </w:rPr>
        <w:t xml:space="preserve"> osoba zatrudniająca przed zawarciem umowy sprawdza kandydata w Rejestrze Sprawców Przestępstw na Tle Seksualnym (rejestr z dostępem ograniczonym) </w:t>
      </w:r>
      <w:r>
        <w:rPr>
          <w:rFonts w:ascii="Times New Roman" w:hAnsi="Times New Roman"/>
          <w:sz w:val="24"/>
          <w:szCs w:val="24"/>
        </w:rPr>
        <w:t>oraz</w:t>
      </w:r>
      <w:r w:rsidRPr="00ED1E6B">
        <w:rPr>
          <w:rFonts w:ascii="Times New Roman" w:hAnsi="Times New Roman"/>
          <w:sz w:val="24"/>
          <w:szCs w:val="24"/>
        </w:rPr>
        <w:t xml:space="preserve"> w Rejestrze osób, w stosunku do których Państwowa </w:t>
      </w:r>
      <w:r w:rsidRPr="0051538C">
        <w:rPr>
          <w:rFonts w:ascii="Times New Roman" w:hAnsi="Times New Roman"/>
          <w:sz w:val="24"/>
          <w:szCs w:val="24"/>
        </w:rPr>
        <w:t xml:space="preserve">Komisja do spraw wyjaśniania przypadków czynności </w:t>
      </w:r>
      <w:r w:rsidRPr="0051538C">
        <w:rPr>
          <w:rFonts w:ascii="Times New Roman" w:hAnsi="Times New Roman"/>
          <w:sz w:val="24"/>
          <w:szCs w:val="24"/>
        </w:rPr>
        <w:lastRenderedPageBreak/>
        <w:t>skierowanych przeciwko wolności seksualnej i obyczajności wobec małoletniego poniżej lat 15 wydała postanowienie o wpisie w Rejestrze</w:t>
      </w:r>
      <w:r>
        <w:rPr>
          <w:rFonts w:ascii="Times New Roman" w:hAnsi="Times New Roman"/>
          <w:sz w:val="24"/>
          <w:szCs w:val="24"/>
        </w:rPr>
        <w:t>.</w:t>
      </w:r>
      <w:r w:rsidRPr="0051538C">
        <w:rPr>
          <w:rFonts w:ascii="Times New Roman" w:hAnsi="Times New Roman"/>
          <w:sz w:val="24"/>
          <w:szCs w:val="24"/>
        </w:rPr>
        <w:t xml:space="preserve"> Sprawdzenie w rejestrze sprawców dokumentuje się wydrukiem informacji zwrotnej wygenerowanej z Rejestru, a figurowanie w Rejestrze wyklucza możliwość zatrudnienia kandydata.</w:t>
      </w:r>
    </w:p>
    <w:p w14:paraId="2A20FCFD" w14:textId="77777777" w:rsidR="002A0946" w:rsidRPr="0051538C" w:rsidRDefault="002A0946" w:rsidP="002A094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538C">
        <w:rPr>
          <w:rFonts w:ascii="Times New Roman" w:hAnsi="Times New Roman"/>
          <w:sz w:val="24"/>
          <w:szCs w:val="24"/>
        </w:rPr>
        <w:t xml:space="preserve">Pracodawca jest zobowiązany do domagania się od osoby zatrudnianej </w:t>
      </w:r>
      <w:r>
        <w:rPr>
          <w:rFonts w:ascii="Times New Roman" w:hAnsi="Times New Roman"/>
          <w:sz w:val="24"/>
          <w:szCs w:val="24"/>
        </w:rPr>
        <w:t xml:space="preserve">lub od innej osoby (wolontariusza, praktykanta i in.) na stanowisku pedagogicznym, przed dopuszczeniem do wykonywania czynności z małoletnimi </w:t>
      </w:r>
      <w:r w:rsidRPr="0051538C">
        <w:rPr>
          <w:rFonts w:ascii="Times New Roman" w:hAnsi="Times New Roman"/>
          <w:sz w:val="24"/>
          <w:szCs w:val="24"/>
        </w:rPr>
        <w:t>w szkole</w:t>
      </w:r>
      <w:r>
        <w:rPr>
          <w:rFonts w:ascii="Times New Roman" w:hAnsi="Times New Roman"/>
          <w:sz w:val="24"/>
          <w:szCs w:val="24"/>
        </w:rPr>
        <w:t>,</w:t>
      </w:r>
      <w:r w:rsidRPr="0051538C">
        <w:rPr>
          <w:rFonts w:ascii="Times New Roman" w:hAnsi="Times New Roman"/>
          <w:sz w:val="24"/>
          <w:szCs w:val="24"/>
        </w:rPr>
        <w:t xml:space="preserve"> zaświadczenia z Krajowego Rejestru Karnego</w:t>
      </w:r>
      <w:r>
        <w:rPr>
          <w:rFonts w:ascii="Times New Roman" w:hAnsi="Times New Roman"/>
          <w:sz w:val="24"/>
          <w:szCs w:val="24"/>
        </w:rPr>
        <w:t xml:space="preserve"> o niekaralności.</w:t>
      </w:r>
    </w:p>
    <w:p w14:paraId="4E964AF4" w14:textId="7A97B71D" w:rsidR="002A0946" w:rsidRPr="00CA27FA" w:rsidRDefault="002A0946" w:rsidP="002A094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A27FA">
        <w:rPr>
          <w:rFonts w:ascii="Times New Roman" w:hAnsi="Times New Roman"/>
          <w:sz w:val="24"/>
          <w:szCs w:val="24"/>
        </w:rPr>
        <w:t>Kandydat/kandydatka na pracownika administracji i obsługi składa oświadczenia</w:t>
      </w:r>
      <w:r w:rsidR="00457644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CA27FA">
        <w:rPr>
          <w:rFonts w:ascii="Times New Roman" w:hAnsi="Times New Roman"/>
          <w:sz w:val="24"/>
          <w:szCs w:val="24"/>
        </w:rPr>
        <w:t xml:space="preserve"> o posiadaniu przez niego/nią pełnej zdolności do czynności prawnych i korzystaniu z praw publicznych</w:t>
      </w:r>
      <w:r>
        <w:rPr>
          <w:rFonts w:ascii="Times New Roman" w:hAnsi="Times New Roman"/>
          <w:sz w:val="24"/>
          <w:szCs w:val="24"/>
        </w:rPr>
        <w:t>,</w:t>
      </w:r>
      <w:r w:rsidRPr="00CA27FA">
        <w:rPr>
          <w:rFonts w:ascii="Times New Roman" w:hAnsi="Times New Roman"/>
          <w:sz w:val="24"/>
          <w:szCs w:val="24"/>
        </w:rPr>
        <w:t xml:space="preserve"> o niekaralności oraz o toczących się postępowaniach przygotowawczych, sądowych i dyscyplinarnych zgodnie ze wzorem z </w:t>
      </w:r>
      <w:r w:rsidRPr="00B23463">
        <w:rPr>
          <w:rFonts w:ascii="Times New Roman" w:hAnsi="Times New Roman"/>
          <w:b/>
          <w:i/>
          <w:sz w:val="24"/>
          <w:szCs w:val="24"/>
        </w:rPr>
        <w:t>załącznika nr 1</w:t>
      </w:r>
      <w:r w:rsidRPr="00CA27FA">
        <w:rPr>
          <w:rFonts w:ascii="Times New Roman" w:hAnsi="Times New Roman"/>
          <w:sz w:val="24"/>
          <w:szCs w:val="24"/>
        </w:rPr>
        <w:t xml:space="preserve">.  </w:t>
      </w:r>
    </w:p>
    <w:p w14:paraId="76C652B2" w14:textId="02F8A1F7" w:rsidR="002A0946" w:rsidRPr="00CA27FA" w:rsidRDefault="002A0946" w:rsidP="002A094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A27FA">
        <w:rPr>
          <w:rFonts w:ascii="Times New Roman" w:hAnsi="Times New Roman"/>
          <w:sz w:val="24"/>
          <w:szCs w:val="24"/>
        </w:rPr>
        <w:t xml:space="preserve">Jeżeli osoba posiada obywatelstwo inne niż polskie pracodawca postępuje zgodnie </w:t>
      </w:r>
      <w:r w:rsidR="00457644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CA27FA">
        <w:rPr>
          <w:rFonts w:ascii="Times New Roman" w:hAnsi="Times New Roman"/>
          <w:sz w:val="24"/>
          <w:szCs w:val="24"/>
        </w:rPr>
        <w:t xml:space="preserve">z zapisami art.7 ust 5 </w:t>
      </w:r>
      <w:r w:rsidRPr="00CA27FA">
        <w:rPr>
          <w:rFonts w:ascii="Times New Roman" w:hAnsi="Times New Roman"/>
          <w:bCs/>
          <w:kern w:val="0"/>
          <w:sz w:val="24"/>
          <w:szCs w:val="24"/>
          <w:lang w:eastAsia="pl-PL"/>
        </w:rPr>
        <w:t xml:space="preserve">ustawy </w:t>
      </w:r>
      <w:r w:rsidRPr="00CA27FA">
        <w:rPr>
          <w:rFonts w:ascii="Times New Roman" w:hAnsi="Times New Roman"/>
          <w:kern w:val="0"/>
          <w:sz w:val="24"/>
          <w:szCs w:val="24"/>
          <w:lang w:eastAsia="pl-PL"/>
        </w:rPr>
        <w:t>z dnia 28 lipca 2023 r.</w:t>
      </w:r>
      <w:r w:rsidRPr="00CA27FA">
        <w:rPr>
          <w:rFonts w:ascii="Times New Roman" w:hAnsi="Times New Roman"/>
          <w:bCs/>
          <w:kern w:val="0"/>
          <w:sz w:val="24"/>
          <w:szCs w:val="24"/>
          <w:lang w:eastAsia="pl-PL"/>
        </w:rPr>
        <w:t xml:space="preserve"> o zmianie ustawy – Kodeks rodzinny i opiekuńczy oraz niektórych innych ustaw</w:t>
      </w:r>
      <w:r w:rsidRPr="00CA27FA">
        <w:rPr>
          <w:rFonts w:ascii="Times New Roman" w:hAnsi="Times New Roman"/>
          <w:kern w:val="0"/>
          <w:sz w:val="24"/>
          <w:szCs w:val="24"/>
          <w:lang w:eastAsia="pl-PL"/>
        </w:rPr>
        <w:t>.</w:t>
      </w:r>
    </w:p>
    <w:p w14:paraId="315F719F" w14:textId="77777777" w:rsidR="002A0946" w:rsidRPr="00A91A77" w:rsidRDefault="002A0946" w:rsidP="002A0946">
      <w:pPr>
        <w:numPr>
          <w:ilvl w:val="0"/>
          <w:numId w:val="1"/>
        </w:numPr>
        <w:autoSpaceDE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1A77">
        <w:rPr>
          <w:rFonts w:ascii="Times New Roman" w:hAnsi="Times New Roman"/>
          <w:color w:val="1D1D1B"/>
          <w:sz w:val="24"/>
          <w:szCs w:val="24"/>
        </w:rPr>
        <w:t>Dyrektor placówki jest osobą odpowiedzialną za przygotowanie personelu do stosowania standardów ochrony małoletnich. Ma możliwość upoważnienia wybranej osoby do prowadzenia tego przygotowania</w:t>
      </w:r>
      <w:r>
        <w:rPr>
          <w:rFonts w:ascii="Times New Roman" w:hAnsi="Times New Roman"/>
          <w:color w:val="1D1D1B"/>
          <w:sz w:val="24"/>
          <w:szCs w:val="24"/>
        </w:rPr>
        <w:t xml:space="preserve"> lub zatrudnienia kompetentnej firmy zewnętrznej</w:t>
      </w:r>
      <w:r w:rsidRPr="00A91A77">
        <w:rPr>
          <w:rFonts w:ascii="Times New Roman" w:hAnsi="Times New Roman"/>
          <w:color w:val="1D1D1B"/>
          <w:sz w:val="24"/>
          <w:szCs w:val="24"/>
        </w:rPr>
        <w:t>.</w:t>
      </w:r>
    </w:p>
    <w:p w14:paraId="3596BD73" w14:textId="77777777" w:rsidR="002A0946" w:rsidRPr="005E32FD" w:rsidRDefault="002A0946" w:rsidP="002A0946">
      <w:pPr>
        <w:numPr>
          <w:ilvl w:val="0"/>
          <w:numId w:val="1"/>
        </w:numPr>
        <w:autoSpaceDE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1A77">
        <w:rPr>
          <w:rFonts w:ascii="Times New Roman" w:hAnsi="Times New Roman"/>
          <w:color w:val="1D1D1B"/>
          <w:sz w:val="24"/>
          <w:szCs w:val="24"/>
        </w:rPr>
        <w:t xml:space="preserve">Osoba upoważniona przez dyrektora, o której mowa powyżej musi posiadać </w:t>
      </w:r>
      <w:r w:rsidRPr="005E32FD">
        <w:rPr>
          <w:rFonts w:ascii="Times New Roman" w:hAnsi="Times New Roman"/>
          <w:sz w:val="24"/>
          <w:szCs w:val="24"/>
        </w:rPr>
        <w:t>co najmniej 10 lat doświadczenia w pracy z małoletnimi w jednostkach oświaty, leczniczych lub pomocy społecznej, a także wiedzę potrzebną do prowadzenia szkoleń pracowników placówki. Szkolenie obejmuje m.in. rozpoznawanie oznak krzywdzenia małoletnich, procedury interwencji w sytuacji podejrzeń, odpowiedzialność prawna pracowników zobowiązanych do interwencji oraz stosowania procedury "Niebieskie Karty".</w:t>
      </w:r>
    </w:p>
    <w:p w14:paraId="72EEB2B3" w14:textId="77777777" w:rsidR="002A0946" w:rsidRPr="00A91A77" w:rsidRDefault="002A0946" w:rsidP="002A0946">
      <w:pPr>
        <w:numPr>
          <w:ilvl w:val="0"/>
          <w:numId w:val="1"/>
        </w:numPr>
        <w:autoSpaceDE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E32FD">
        <w:rPr>
          <w:rFonts w:ascii="Times New Roman" w:hAnsi="Times New Roman"/>
          <w:sz w:val="24"/>
          <w:szCs w:val="24"/>
        </w:rPr>
        <w:t>Organizuje się szkolenia, o których mowa powyżej raz w roku według te</w:t>
      </w:r>
      <w:r w:rsidRPr="00A91A77">
        <w:rPr>
          <w:rFonts w:ascii="Times New Roman" w:hAnsi="Times New Roman"/>
          <w:color w:val="1D1D1B"/>
          <w:sz w:val="24"/>
          <w:szCs w:val="24"/>
        </w:rPr>
        <w:t>rminu wyznaczonego przez dyrektora.</w:t>
      </w:r>
    </w:p>
    <w:p w14:paraId="4A4A79A2" w14:textId="77777777" w:rsidR="002A0946" w:rsidRPr="00A91A77" w:rsidRDefault="002A0946" w:rsidP="002A0946">
      <w:pPr>
        <w:numPr>
          <w:ilvl w:val="0"/>
          <w:numId w:val="1"/>
        </w:numPr>
        <w:autoSpaceDE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1A77">
        <w:rPr>
          <w:rFonts w:ascii="Times New Roman" w:hAnsi="Times New Roman"/>
          <w:color w:val="1D1D1B"/>
          <w:sz w:val="24"/>
          <w:szCs w:val="24"/>
        </w:rPr>
        <w:t>Pracownicy nowo zatrudnieni w placówce zapoznają się ze standardami w pierwszym tygodniu pracy</w:t>
      </w:r>
      <w:r>
        <w:rPr>
          <w:rFonts w:ascii="Times New Roman" w:hAnsi="Times New Roman"/>
          <w:color w:val="1D1D1B"/>
          <w:sz w:val="24"/>
          <w:szCs w:val="24"/>
        </w:rPr>
        <w:t xml:space="preserve"> składając </w:t>
      </w:r>
      <w:r w:rsidRPr="00A91A77">
        <w:rPr>
          <w:rFonts w:ascii="Times New Roman" w:hAnsi="Times New Roman"/>
          <w:color w:val="1D1D1B"/>
          <w:sz w:val="24"/>
          <w:szCs w:val="24"/>
        </w:rPr>
        <w:t>oświadczenia o zapoznaniu się</w:t>
      </w:r>
      <w:r>
        <w:rPr>
          <w:rFonts w:ascii="Times New Roman" w:hAnsi="Times New Roman"/>
          <w:color w:val="1D1D1B"/>
          <w:sz w:val="24"/>
          <w:szCs w:val="24"/>
        </w:rPr>
        <w:t xml:space="preserve"> (</w:t>
      </w:r>
      <w:r w:rsidRPr="00F322F4">
        <w:rPr>
          <w:rFonts w:ascii="Times New Roman" w:hAnsi="Times New Roman"/>
          <w:b/>
          <w:i/>
          <w:color w:val="1D1D1B"/>
          <w:sz w:val="24"/>
          <w:szCs w:val="24"/>
        </w:rPr>
        <w:t>załącznik nr 4</w:t>
      </w:r>
      <w:r>
        <w:rPr>
          <w:rFonts w:ascii="Times New Roman" w:hAnsi="Times New Roman"/>
          <w:b/>
          <w:i/>
          <w:color w:val="1D1D1B"/>
          <w:sz w:val="24"/>
          <w:szCs w:val="24"/>
        </w:rPr>
        <w:t>)</w:t>
      </w:r>
      <w:r w:rsidRPr="00A91A77">
        <w:rPr>
          <w:rFonts w:ascii="Times New Roman" w:hAnsi="Times New Roman"/>
          <w:color w:val="1D1D1B"/>
          <w:sz w:val="24"/>
          <w:szCs w:val="24"/>
        </w:rPr>
        <w:t>.</w:t>
      </w:r>
    </w:p>
    <w:p w14:paraId="26291864" w14:textId="77777777" w:rsidR="002A0946" w:rsidRPr="002A0946" w:rsidRDefault="002A0946" w:rsidP="002A0946">
      <w:pPr>
        <w:numPr>
          <w:ilvl w:val="0"/>
          <w:numId w:val="1"/>
        </w:numPr>
        <w:autoSpaceDE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Dokumentacją potwierdzającą szkolenie o którym mowa w ust. 7 i 8 jest lista obecności </w:t>
      </w:r>
      <w:r w:rsidR="00B03E7E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z podpisem pracownika. </w:t>
      </w:r>
    </w:p>
    <w:p w14:paraId="1F4161D3" w14:textId="77777777" w:rsidR="00457644" w:rsidRPr="00AB332B" w:rsidRDefault="00457644" w:rsidP="002A09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1025E9" w14:textId="77777777" w:rsidR="002A0946" w:rsidRDefault="002A0946" w:rsidP="002A0946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lastRenderedPageBreak/>
        <w:t>Rozdział 3</w:t>
      </w:r>
    </w:p>
    <w:p w14:paraId="518B375B" w14:textId="77777777" w:rsidR="002A0946" w:rsidRDefault="002A0946" w:rsidP="002A09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226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Zasady bezpiecznych relacji personel – małoletni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,</w:t>
      </w:r>
      <w:r w:rsidRPr="0024226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 w tym zachowania niedozwolone.</w:t>
      </w:r>
    </w:p>
    <w:p w14:paraId="64D7847C" w14:textId="77777777" w:rsidR="002A0946" w:rsidRDefault="002A0946" w:rsidP="002A0946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90D99">
        <w:rPr>
          <w:rFonts w:ascii="Times New Roman" w:hAnsi="Times New Roman"/>
          <w:sz w:val="24"/>
          <w:szCs w:val="24"/>
        </w:rPr>
        <w:t xml:space="preserve">Podstawową zasadą </w:t>
      </w:r>
      <w:r>
        <w:rPr>
          <w:rFonts w:ascii="Times New Roman" w:hAnsi="Times New Roman"/>
          <w:sz w:val="24"/>
          <w:szCs w:val="24"/>
        </w:rPr>
        <w:t xml:space="preserve">relacji między małoletnimi a personelem </w:t>
      </w:r>
      <w:r w:rsidR="00B03E7E">
        <w:rPr>
          <w:rFonts w:ascii="Times New Roman" w:hAnsi="Times New Roman"/>
          <w:sz w:val="24"/>
          <w:szCs w:val="24"/>
        </w:rPr>
        <w:t>przedszkola</w:t>
      </w:r>
      <w:r w:rsidRPr="00B90D99">
        <w:rPr>
          <w:rFonts w:ascii="Times New Roman" w:hAnsi="Times New Roman"/>
          <w:sz w:val="24"/>
          <w:szCs w:val="24"/>
        </w:rPr>
        <w:t xml:space="preserve"> jest działanie dla dobra </w:t>
      </w:r>
      <w:r>
        <w:rPr>
          <w:rFonts w:ascii="Times New Roman" w:hAnsi="Times New Roman"/>
          <w:sz w:val="24"/>
          <w:szCs w:val="24"/>
        </w:rPr>
        <w:t>dziecka, z poszanowaniem jego godności, z uwzględnieniem jego emocji i potrzeb</w:t>
      </w:r>
      <w:r w:rsidRPr="00B90D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</w:t>
      </w:r>
      <w:r w:rsidRPr="00B90D99">
        <w:rPr>
          <w:rFonts w:ascii="Times New Roman" w:hAnsi="Times New Roman"/>
          <w:sz w:val="24"/>
          <w:szCs w:val="24"/>
        </w:rPr>
        <w:t xml:space="preserve"> w jego najlepszym interesie.</w:t>
      </w:r>
    </w:p>
    <w:p w14:paraId="3B026E80" w14:textId="77777777" w:rsidR="002A0946" w:rsidRDefault="002A0946" w:rsidP="002A0946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45E8E">
        <w:rPr>
          <w:rFonts w:ascii="Times New Roman" w:hAnsi="Times New Roman"/>
          <w:sz w:val="24"/>
          <w:szCs w:val="24"/>
        </w:rPr>
        <w:t xml:space="preserve">ersonel działa wyłącznie w ramach obowiązującego prawa powszechnego, przepisów wewnętrznych </w:t>
      </w:r>
      <w:r w:rsidR="00073FA9">
        <w:rPr>
          <w:rFonts w:ascii="Times New Roman" w:hAnsi="Times New Roman"/>
          <w:sz w:val="24"/>
          <w:szCs w:val="24"/>
        </w:rPr>
        <w:t>przedszkola</w:t>
      </w:r>
      <w:r w:rsidRPr="00345E8E">
        <w:rPr>
          <w:rFonts w:ascii="Times New Roman" w:hAnsi="Times New Roman"/>
          <w:sz w:val="24"/>
          <w:szCs w:val="24"/>
        </w:rPr>
        <w:t xml:space="preserve"> oraz swoich uprawnień i kompetencji. </w:t>
      </w:r>
    </w:p>
    <w:p w14:paraId="6755FC17" w14:textId="77777777" w:rsidR="002A0946" w:rsidRDefault="002A0946" w:rsidP="002A0946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5E8E">
        <w:rPr>
          <w:rFonts w:ascii="Times New Roman" w:hAnsi="Times New Roman"/>
          <w:sz w:val="24"/>
          <w:szCs w:val="24"/>
        </w:rPr>
        <w:t xml:space="preserve">Zasady bezpiecznych relacji personelu z dziećmi obowiązują wszystkich pracowników (pedagogicznych i niepedagogicznych), stażystów, praktykantów i wolontariuszy. </w:t>
      </w:r>
    </w:p>
    <w:p w14:paraId="68B4E528" w14:textId="77777777" w:rsidR="002A0946" w:rsidRDefault="002A0946" w:rsidP="002A0946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0674">
        <w:rPr>
          <w:rFonts w:ascii="Times New Roman" w:hAnsi="Times New Roman"/>
          <w:sz w:val="24"/>
          <w:szCs w:val="24"/>
        </w:rPr>
        <w:t xml:space="preserve">Podstawowe standardy określające zasady, o których mowa w ust. 3 obejmują </w:t>
      </w:r>
      <w:r w:rsidR="00254471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0F0674">
        <w:rPr>
          <w:rFonts w:ascii="Times New Roman" w:hAnsi="Times New Roman"/>
          <w:sz w:val="24"/>
          <w:szCs w:val="24"/>
        </w:rPr>
        <w:t>w szczególności:</w:t>
      </w:r>
    </w:p>
    <w:p w14:paraId="7EC81176" w14:textId="77777777" w:rsidR="002A0946" w:rsidRDefault="002A0946" w:rsidP="002A094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0674">
        <w:rPr>
          <w:rFonts w:ascii="Times New Roman" w:hAnsi="Times New Roman"/>
          <w:sz w:val="24"/>
          <w:szCs w:val="24"/>
        </w:rPr>
        <w:t xml:space="preserve">Utrzymywanie profesjonalnej relacji z </w:t>
      </w:r>
      <w:r>
        <w:rPr>
          <w:rFonts w:ascii="Times New Roman" w:hAnsi="Times New Roman"/>
          <w:sz w:val="24"/>
          <w:szCs w:val="24"/>
        </w:rPr>
        <w:t>dziećmi</w:t>
      </w:r>
      <w:r w:rsidRPr="000F0674">
        <w:rPr>
          <w:rFonts w:ascii="Times New Roman" w:hAnsi="Times New Roman"/>
          <w:sz w:val="24"/>
          <w:szCs w:val="24"/>
        </w:rPr>
        <w:t xml:space="preserve"> i reagowanie względem </w:t>
      </w:r>
      <w:r>
        <w:rPr>
          <w:rFonts w:ascii="Times New Roman" w:hAnsi="Times New Roman"/>
          <w:sz w:val="24"/>
          <w:szCs w:val="24"/>
        </w:rPr>
        <w:t>nich</w:t>
      </w:r>
      <w:r w:rsidRPr="000F06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 </w:t>
      </w:r>
      <w:r w:rsidRPr="000F0674">
        <w:rPr>
          <w:rFonts w:ascii="Times New Roman" w:hAnsi="Times New Roman"/>
          <w:sz w:val="24"/>
          <w:szCs w:val="24"/>
        </w:rPr>
        <w:t xml:space="preserve">sposób niezagrażający, adekwatny do sytuacji i sprawiedliwy wobec innych </w:t>
      </w:r>
      <w:r>
        <w:rPr>
          <w:rFonts w:ascii="Times New Roman" w:hAnsi="Times New Roman"/>
          <w:sz w:val="24"/>
          <w:szCs w:val="24"/>
        </w:rPr>
        <w:t>dzieci</w:t>
      </w:r>
      <w:r w:rsidRPr="000F0674">
        <w:rPr>
          <w:rFonts w:ascii="Times New Roman" w:hAnsi="Times New Roman"/>
          <w:sz w:val="24"/>
          <w:szCs w:val="24"/>
        </w:rPr>
        <w:t>.</w:t>
      </w:r>
    </w:p>
    <w:p w14:paraId="5C52C537" w14:textId="77777777" w:rsidR="002A0946" w:rsidRPr="007C5A51" w:rsidRDefault="002A0946" w:rsidP="002A094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5A51">
        <w:rPr>
          <w:rFonts w:ascii="Times New Roman" w:hAnsi="Times New Roman"/>
          <w:sz w:val="24"/>
          <w:szCs w:val="24"/>
        </w:rPr>
        <w:t xml:space="preserve">Reagowanie w sposób adekwatny do sytuacji i możliwości psychofizycznych </w:t>
      </w:r>
      <w:r>
        <w:rPr>
          <w:rFonts w:ascii="Times New Roman" w:hAnsi="Times New Roman"/>
          <w:sz w:val="24"/>
          <w:szCs w:val="24"/>
        </w:rPr>
        <w:t>dziecka</w:t>
      </w:r>
      <w:r w:rsidRPr="007C5A51">
        <w:rPr>
          <w:rFonts w:ascii="Times New Roman" w:hAnsi="Times New Roman"/>
          <w:sz w:val="24"/>
          <w:szCs w:val="24"/>
        </w:rPr>
        <w:t xml:space="preserve">, w tym dostosowanie poziomu komunikacji do </w:t>
      </w:r>
      <w:r>
        <w:rPr>
          <w:rFonts w:ascii="Times New Roman" w:hAnsi="Times New Roman"/>
          <w:sz w:val="24"/>
          <w:szCs w:val="24"/>
        </w:rPr>
        <w:t>dziecka</w:t>
      </w:r>
      <w:r w:rsidRPr="007C5A51">
        <w:rPr>
          <w:rFonts w:ascii="Times New Roman" w:hAnsi="Times New Roman"/>
          <w:sz w:val="24"/>
          <w:szCs w:val="24"/>
        </w:rPr>
        <w:t xml:space="preserve"> ze specjalnymi potrzebami edukacyjnymi, w tym niepełnosprawnego. Panowanie pracownika nad własnymi emocjami.</w:t>
      </w:r>
    </w:p>
    <w:p w14:paraId="6E64B7CD" w14:textId="77777777" w:rsidR="002A0946" w:rsidRDefault="002A0946" w:rsidP="002A094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Równe traktowanie </w:t>
      </w:r>
      <w:r>
        <w:rPr>
          <w:rFonts w:ascii="Times New Roman" w:hAnsi="Times New Roman"/>
          <w:sz w:val="24"/>
          <w:szCs w:val="24"/>
        </w:rPr>
        <w:t>dzieci</w:t>
      </w:r>
      <w:r w:rsidRPr="00295CD5">
        <w:rPr>
          <w:rFonts w:ascii="Times New Roman" w:hAnsi="Times New Roman"/>
          <w:sz w:val="24"/>
          <w:szCs w:val="24"/>
        </w:rPr>
        <w:t xml:space="preserve"> bez względu na płeć, orientację seksualną, niepełnosprawność, status społeczny, kulturowy, religijny i światopogląd.</w:t>
      </w:r>
    </w:p>
    <w:p w14:paraId="28EC3819" w14:textId="77777777" w:rsidR="002A0946" w:rsidRDefault="002A0946" w:rsidP="002A094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Fizyczny kontakt z </w:t>
      </w:r>
      <w:r>
        <w:rPr>
          <w:rFonts w:ascii="Times New Roman" w:hAnsi="Times New Roman"/>
          <w:sz w:val="24"/>
          <w:szCs w:val="24"/>
        </w:rPr>
        <w:t>dzieckiem</w:t>
      </w:r>
      <w:r w:rsidRPr="00295CD5">
        <w:rPr>
          <w:rFonts w:ascii="Times New Roman" w:hAnsi="Times New Roman"/>
          <w:sz w:val="24"/>
          <w:szCs w:val="24"/>
        </w:rPr>
        <w:t xml:space="preserve"> możliwy tylko jako odpowiedź na realne potrzeby w danym momencie, z uwzględnieniem jego wieku, płci, kontekstu kulturowego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295CD5">
        <w:rPr>
          <w:rFonts w:ascii="Times New Roman" w:hAnsi="Times New Roman"/>
          <w:sz w:val="24"/>
          <w:szCs w:val="24"/>
        </w:rPr>
        <w:t xml:space="preserve">i sytuacyjnego. Na kontakt fizyczny (np. przytulenie) </w:t>
      </w:r>
      <w:r>
        <w:rPr>
          <w:rFonts w:ascii="Times New Roman" w:hAnsi="Times New Roman"/>
          <w:sz w:val="24"/>
          <w:szCs w:val="24"/>
        </w:rPr>
        <w:t>dziecko</w:t>
      </w:r>
      <w:r w:rsidRPr="00295CD5">
        <w:rPr>
          <w:rFonts w:ascii="Times New Roman" w:hAnsi="Times New Roman"/>
          <w:sz w:val="24"/>
          <w:szCs w:val="24"/>
        </w:rPr>
        <w:t xml:space="preserve"> zawsze musi wyrazić zgodę.</w:t>
      </w:r>
    </w:p>
    <w:p w14:paraId="0930DE0B" w14:textId="77777777" w:rsidR="002A0946" w:rsidRPr="00474640" w:rsidRDefault="002A0946" w:rsidP="002A094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640">
        <w:rPr>
          <w:rFonts w:ascii="Times New Roman" w:hAnsi="Times New Roman"/>
          <w:sz w:val="24"/>
          <w:szCs w:val="24"/>
        </w:rPr>
        <w:t xml:space="preserve">Ustalanie reguł i zasad pracy w grupie, jasne określanie wymagań i oczekiwań wobec </w:t>
      </w:r>
      <w:r>
        <w:rPr>
          <w:rFonts w:ascii="Times New Roman" w:hAnsi="Times New Roman"/>
          <w:sz w:val="24"/>
          <w:szCs w:val="24"/>
        </w:rPr>
        <w:t>dziecka</w:t>
      </w:r>
      <w:r w:rsidRPr="00474640">
        <w:rPr>
          <w:rFonts w:ascii="Times New Roman" w:hAnsi="Times New Roman"/>
          <w:sz w:val="24"/>
          <w:szCs w:val="24"/>
        </w:rPr>
        <w:t>, stanowcze reagowanie na zachowania niepożądane.</w:t>
      </w:r>
    </w:p>
    <w:p w14:paraId="32C2FFFF" w14:textId="77777777" w:rsidR="002A0946" w:rsidRDefault="002A0946" w:rsidP="002A094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Kontakt z </w:t>
      </w:r>
      <w:r>
        <w:rPr>
          <w:rFonts w:ascii="Times New Roman" w:hAnsi="Times New Roman"/>
          <w:sz w:val="24"/>
          <w:szCs w:val="24"/>
        </w:rPr>
        <w:t>dziećmi</w:t>
      </w:r>
      <w:r w:rsidRPr="00295CD5">
        <w:rPr>
          <w:rFonts w:ascii="Times New Roman" w:hAnsi="Times New Roman"/>
          <w:sz w:val="24"/>
          <w:szCs w:val="24"/>
        </w:rPr>
        <w:t xml:space="preserve"> wyłącznie w godzinach pracy </w:t>
      </w:r>
      <w:r>
        <w:rPr>
          <w:rFonts w:ascii="Times New Roman" w:hAnsi="Times New Roman"/>
          <w:sz w:val="24"/>
          <w:szCs w:val="24"/>
        </w:rPr>
        <w:t>przedszkola</w:t>
      </w:r>
      <w:r w:rsidRPr="00295CD5">
        <w:rPr>
          <w:rFonts w:ascii="Times New Roman" w:hAnsi="Times New Roman"/>
          <w:sz w:val="24"/>
          <w:szCs w:val="24"/>
        </w:rPr>
        <w:t xml:space="preserve"> i dotycz</w:t>
      </w:r>
      <w:r>
        <w:rPr>
          <w:rFonts w:ascii="Times New Roman" w:hAnsi="Times New Roman"/>
          <w:sz w:val="24"/>
          <w:szCs w:val="24"/>
        </w:rPr>
        <w:t>ący</w:t>
      </w:r>
      <w:r w:rsidRPr="00295CD5">
        <w:rPr>
          <w:rFonts w:ascii="Times New Roman" w:hAnsi="Times New Roman"/>
          <w:sz w:val="24"/>
          <w:szCs w:val="24"/>
        </w:rPr>
        <w:t xml:space="preserve"> celów edukacyjnych lub wychowawczych, a jeśli istnieje potrzeba spotkania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295CD5">
        <w:rPr>
          <w:rFonts w:ascii="Times New Roman" w:hAnsi="Times New Roman"/>
          <w:sz w:val="24"/>
          <w:szCs w:val="24"/>
        </w:rPr>
        <w:t xml:space="preserve"> z </w:t>
      </w:r>
      <w:r>
        <w:rPr>
          <w:rFonts w:ascii="Times New Roman" w:hAnsi="Times New Roman"/>
          <w:sz w:val="24"/>
          <w:szCs w:val="24"/>
        </w:rPr>
        <w:t>dziećmi</w:t>
      </w:r>
      <w:r w:rsidRPr="00295CD5">
        <w:rPr>
          <w:rFonts w:ascii="Times New Roman" w:hAnsi="Times New Roman"/>
          <w:sz w:val="24"/>
          <w:szCs w:val="24"/>
        </w:rPr>
        <w:t xml:space="preserve"> poza godzinami pracy, należy poinformować o tym dyrekcję i uzyskać zgodę rodziców </w:t>
      </w:r>
      <w:r>
        <w:rPr>
          <w:rFonts w:ascii="Times New Roman" w:hAnsi="Times New Roman"/>
          <w:sz w:val="24"/>
          <w:szCs w:val="24"/>
        </w:rPr>
        <w:t>małoletniego</w:t>
      </w:r>
      <w:r w:rsidRPr="00295CD5">
        <w:rPr>
          <w:rFonts w:ascii="Times New Roman" w:hAnsi="Times New Roman"/>
          <w:sz w:val="24"/>
          <w:szCs w:val="24"/>
        </w:rPr>
        <w:t>.</w:t>
      </w:r>
    </w:p>
    <w:p w14:paraId="7DE3B5B8" w14:textId="77777777" w:rsidR="002A0946" w:rsidRDefault="002A0946" w:rsidP="002A094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Jeśli </w:t>
      </w:r>
      <w:r>
        <w:rPr>
          <w:rFonts w:ascii="Times New Roman" w:hAnsi="Times New Roman"/>
          <w:sz w:val="24"/>
          <w:szCs w:val="24"/>
        </w:rPr>
        <w:t>dziecko</w:t>
      </w:r>
      <w:r w:rsidRPr="00295CD5">
        <w:rPr>
          <w:rFonts w:ascii="Times New Roman" w:hAnsi="Times New Roman"/>
          <w:sz w:val="24"/>
          <w:szCs w:val="24"/>
        </w:rPr>
        <w:t xml:space="preserve"> i jego rodzice są osobami bliskimi wobec pracownika</w:t>
      </w:r>
      <w:r>
        <w:rPr>
          <w:rFonts w:ascii="Times New Roman" w:hAnsi="Times New Roman"/>
          <w:sz w:val="24"/>
          <w:szCs w:val="24"/>
        </w:rPr>
        <w:t xml:space="preserve"> obowiązuje </w:t>
      </w:r>
      <w:r w:rsidRPr="00295CD5">
        <w:rPr>
          <w:rFonts w:ascii="Times New Roman" w:hAnsi="Times New Roman"/>
          <w:sz w:val="24"/>
          <w:szCs w:val="24"/>
        </w:rPr>
        <w:t>zachow</w:t>
      </w:r>
      <w:r>
        <w:rPr>
          <w:rFonts w:ascii="Times New Roman" w:hAnsi="Times New Roman"/>
          <w:sz w:val="24"/>
          <w:szCs w:val="24"/>
        </w:rPr>
        <w:t>anie</w:t>
      </w:r>
      <w:r w:rsidRPr="00295CD5">
        <w:rPr>
          <w:rFonts w:ascii="Times New Roman" w:hAnsi="Times New Roman"/>
          <w:sz w:val="24"/>
          <w:szCs w:val="24"/>
        </w:rPr>
        <w:t xml:space="preserve"> poufnoś</w:t>
      </w:r>
      <w:r>
        <w:rPr>
          <w:rFonts w:ascii="Times New Roman" w:hAnsi="Times New Roman"/>
          <w:sz w:val="24"/>
          <w:szCs w:val="24"/>
        </w:rPr>
        <w:t>ci</w:t>
      </w:r>
      <w:r w:rsidRPr="00295CD5">
        <w:rPr>
          <w:rFonts w:ascii="Times New Roman" w:hAnsi="Times New Roman"/>
          <w:sz w:val="24"/>
          <w:szCs w:val="24"/>
        </w:rPr>
        <w:t xml:space="preserve"> wszystkich informacji dotyczących innych </w:t>
      </w:r>
      <w:r>
        <w:rPr>
          <w:rFonts w:ascii="Times New Roman" w:hAnsi="Times New Roman"/>
          <w:sz w:val="24"/>
          <w:szCs w:val="24"/>
        </w:rPr>
        <w:t>dzieci</w:t>
      </w:r>
      <w:r w:rsidRPr="00295CD5">
        <w:rPr>
          <w:rFonts w:ascii="Times New Roman" w:hAnsi="Times New Roman"/>
          <w:sz w:val="24"/>
          <w:szCs w:val="24"/>
        </w:rPr>
        <w:t>.</w:t>
      </w:r>
    </w:p>
    <w:p w14:paraId="23BF5D1D" w14:textId="77777777" w:rsidR="002A0946" w:rsidRPr="00295CD5" w:rsidRDefault="002A0946" w:rsidP="002A0946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F63F261" w14:textId="77777777" w:rsidR="002A0946" w:rsidRPr="00295CD5" w:rsidRDefault="002A0946" w:rsidP="002A0946">
      <w:pPr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>W relacji personelu z małoletnimi niedopuszczalne jest w szczególności:</w:t>
      </w:r>
    </w:p>
    <w:p w14:paraId="38567311" w14:textId="77777777" w:rsidR="002A0946" w:rsidRDefault="002A0946" w:rsidP="002A094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stosowanie wobec dziecka przemocy w </w:t>
      </w:r>
      <w:r w:rsidRPr="00C357AD">
        <w:rPr>
          <w:rFonts w:ascii="Times New Roman" w:hAnsi="Times New Roman"/>
          <w:sz w:val="24"/>
          <w:szCs w:val="24"/>
        </w:rPr>
        <w:t xml:space="preserve">jakiejkolwiek formie, w tym </w:t>
      </w:r>
      <w:r>
        <w:rPr>
          <w:rFonts w:ascii="Times New Roman" w:hAnsi="Times New Roman"/>
          <w:sz w:val="24"/>
          <w:szCs w:val="24"/>
        </w:rPr>
        <w:t xml:space="preserve">stosowanie kar fizycznych, </w:t>
      </w:r>
      <w:r w:rsidRPr="00C357AD">
        <w:rPr>
          <w:rFonts w:ascii="Times New Roman" w:hAnsi="Times New Roman"/>
          <w:sz w:val="24"/>
          <w:szCs w:val="24"/>
        </w:rPr>
        <w:t>wykorzystywanie relacji władzy lub przewagi fizycznej (zastraszanie, przymuszanie, groźby</w:t>
      </w:r>
      <w:r>
        <w:rPr>
          <w:rFonts w:ascii="Times New Roman" w:hAnsi="Times New Roman"/>
          <w:sz w:val="24"/>
          <w:szCs w:val="24"/>
        </w:rPr>
        <w:t>);</w:t>
      </w:r>
    </w:p>
    <w:p w14:paraId="67892884" w14:textId="77777777" w:rsidR="002A0946" w:rsidRDefault="002A0946" w:rsidP="002A094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zawstydzanie, upokarzanie, lekceważenie i obrażanie </w:t>
      </w:r>
      <w:r>
        <w:rPr>
          <w:rFonts w:ascii="Times New Roman" w:hAnsi="Times New Roman"/>
          <w:sz w:val="24"/>
          <w:szCs w:val="24"/>
        </w:rPr>
        <w:t>dzieci</w:t>
      </w:r>
      <w:r w:rsidRPr="00295CD5">
        <w:rPr>
          <w:rFonts w:ascii="Times New Roman" w:hAnsi="Times New Roman"/>
          <w:sz w:val="24"/>
          <w:szCs w:val="24"/>
        </w:rPr>
        <w:t>;</w:t>
      </w:r>
    </w:p>
    <w:p w14:paraId="13E44BE3" w14:textId="77777777" w:rsidR="002A0946" w:rsidRDefault="002A0946" w:rsidP="002A094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ujawnianie informacji wrażliwych (wizerunek, informacja o sytuacji rodzinnej, medycznej, prawnej itp.) dotyczących dziecka wobec osób nieuprawnionych, w tym wobec innych </w:t>
      </w:r>
      <w:r>
        <w:rPr>
          <w:rFonts w:ascii="Times New Roman" w:hAnsi="Times New Roman"/>
          <w:sz w:val="24"/>
          <w:szCs w:val="24"/>
        </w:rPr>
        <w:t>dzieci</w:t>
      </w:r>
      <w:r w:rsidRPr="00295CD5">
        <w:rPr>
          <w:rFonts w:ascii="Times New Roman" w:hAnsi="Times New Roman"/>
          <w:sz w:val="24"/>
          <w:szCs w:val="24"/>
        </w:rPr>
        <w:t>;</w:t>
      </w:r>
    </w:p>
    <w:p w14:paraId="38400793" w14:textId="77777777" w:rsidR="002A0946" w:rsidRDefault="002A0946" w:rsidP="002A094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zachowywanie się w obecności </w:t>
      </w:r>
      <w:r>
        <w:rPr>
          <w:rFonts w:ascii="Times New Roman" w:hAnsi="Times New Roman"/>
          <w:sz w:val="24"/>
          <w:szCs w:val="24"/>
        </w:rPr>
        <w:t>dzieci</w:t>
      </w:r>
      <w:r w:rsidRPr="00295CD5">
        <w:rPr>
          <w:rFonts w:ascii="Times New Roman" w:hAnsi="Times New Roman"/>
          <w:sz w:val="24"/>
          <w:szCs w:val="24"/>
        </w:rPr>
        <w:t xml:space="preserve"> w sposób niestosowny, np. poprzez używanie słów wulgarnych, czynienie obraźliwych uwag oraz nawiązywanie w wypowiedziach do seksualn</w:t>
      </w:r>
      <w:r>
        <w:rPr>
          <w:rFonts w:ascii="Times New Roman" w:hAnsi="Times New Roman"/>
          <w:sz w:val="24"/>
          <w:szCs w:val="24"/>
        </w:rPr>
        <w:t>ości</w:t>
      </w:r>
      <w:r w:rsidRPr="00295CD5">
        <w:rPr>
          <w:rFonts w:ascii="Times New Roman" w:hAnsi="Times New Roman"/>
          <w:sz w:val="24"/>
          <w:szCs w:val="24"/>
        </w:rPr>
        <w:t>;</w:t>
      </w:r>
    </w:p>
    <w:p w14:paraId="0B6F7084" w14:textId="77777777" w:rsidR="002A0946" w:rsidRDefault="002A0946" w:rsidP="002A094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nawiązywanie z </w:t>
      </w:r>
      <w:r w:rsidRPr="00254471">
        <w:rPr>
          <w:rFonts w:ascii="Times New Roman" w:hAnsi="Times New Roman"/>
          <w:sz w:val="24"/>
          <w:szCs w:val="24"/>
        </w:rPr>
        <w:t>uczniem jakichkolwiek relacji intymnych lub o charakterze seksualnym</w:t>
      </w:r>
      <w:r w:rsidRPr="00295CD5">
        <w:rPr>
          <w:rFonts w:ascii="Times New Roman" w:hAnsi="Times New Roman"/>
          <w:sz w:val="24"/>
          <w:szCs w:val="24"/>
        </w:rPr>
        <w:t>, kierowanie do niego seksualnych komentarzy, żartów, gestów oraz udostępnianie uczniom treści erotycznych i pornograficznych, bez względu na ich formę;</w:t>
      </w:r>
    </w:p>
    <w:p w14:paraId="4D3C30D3" w14:textId="77777777" w:rsidR="002A0946" w:rsidRDefault="002A0946" w:rsidP="002A094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faworyzowanie </w:t>
      </w:r>
      <w:r>
        <w:rPr>
          <w:rFonts w:ascii="Times New Roman" w:hAnsi="Times New Roman"/>
          <w:sz w:val="24"/>
          <w:szCs w:val="24"/>
        </w:rPr>
        <w:t>dzieci</w:t>
      </w:r>
      <w:r w:rsidRPr="00295CD5">
        <w:rPr>
          <w:rFonts w:ascii="Times New Roman" w:hAnsi="Times New Roman"/>
          <w:sz w:val="24"/>
          <w:szCs w:val="24"/>
        </w:rPr>
        <w:t>;</w:t>
      </w:r>
    </w:p>
    <w:p w14:paraId="1929E353" w14:textId="77777777" w:rsidR="002A0946" w:rsidRPr="00474640" w:rsidRDefault="002A0946" w:rsidP="002A094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640">
        <w:rPr>
          <w:rFonts w:ascii="Times New Roman" w:hAnsi="Times New Roman"/>
          <w:sz w:val="24"/>
          <w:szCs w:val="24"/>
        </w:rPr>
        <w:t>utrwalanie wizerunku dziecka (filmowanie, nagrywanie głosu, fotografowanie) dla potrzeb prywatnych pracownika;</w:t>
      </w:r>
    </w:p>
    <w:p w14:paraId="7702A45E" w14:textId="77777777" w:rsidR="002A0946" w:rsidRPr="00254471" w:rsidRDefault="002A0946" w:rsidP="002A094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4471">
        <w:rPr>
          <w:rFonts w:ascii="Times New Roman" w:hAnsi="Times New Roman"/>
          <w:sz w:val="24"/>
          <w:szCs w:val="24"/>
        </w:rPr>
        <w:t xml:space="preserve">proponowanie dzieciom alkoholu, wyrobów tytoniowych ani nielegalnych substancji psychoaktywnych, spożywanie ich wspólnie z </w:t>
      </w:r>
      <w:r w:rsidR="00254471" w:rsidRPr="00254471">
        <w:rPr>
          <w:rFonts w:ascii="Times New Roman" w:hAnsi="Times New Roman"/>
          <w:sz w:val="24"/>
          <w:szCs w:val="24"/>
        </w:rPr>
        <w:t>dziećmi</w:t>
      </w:r>
      <w:r w:rsidRPr="00254471">
        <w:rPr>
          <w:rFonts w:ascii="Times New Roman" w:hAnsi="Times New Roman"/>
          <w:sz w:val="24"/>
          <w:szCs w:val="24"/>
        </w:rPr>
        <w:t xml:space="preserve"> lub w ich obecności;</w:t>
      </w:r>
    </w:p>
    <w:p w14:paraId="3B689359" w14:textId="77777777" w:rsidR="002A0946" w:rsidRPr="00474640" w:rsidRDefault="002A0946" w:rsidP="002A094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640">
        <w:rPr>
          <w:rFonts w:ascii="Times New Roman" w:hAnsi="Times New Roman"/>
          <w:sz w:val="24"/>
          <w:szCs w:val="24"/>
        </w:rPr>
        <w:t xml:space="preserve">zapraszanie </w:t>
      </w:r>
      <w:r>
        <w:rPr>
          <w:rFonts w:ascii="Times New Roman" w:hAnsi="Times New Roman"/>
          <w:sz w:val="24"/>
          <w:szCs w:val="24"/>
        </w:rPr>
        <w:t>dzieci</w:t>
      </w:r>
      <w:r w:rsidRPr="00474640">
        <w:rPr>
          <w:rFonts w:ascii="Times New Roman" w:hAnsi="Times New Roman"/>
          <w:sz w:val="24"/>
          <w:szCs w:val="24"/>
        </w:rPr>
        <w:t xml:space="preserve"> do swojego miejsca zamieszkania.</w:t>
      </w:r>
      <w:r w:rsidRPr="00474640">
        <w:rPr>
          <w:b/>
        </w:rPr>
        <w:t xml:space="preserve"> </w:t>
      </w:r>
    </w:p>
    <w:p w14:paraId="35E99812" w14:textId="77777777" w:rsidR="002A0946" w:rsidRDefault="002A0946" w:rsidP="002A094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D7BC31A" w14:textId="77777777" w:rsidR="002A0946" w:rsidRPr="00D97E75" w:rsidRDefault="002A0946" w:rsidP="002A094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97E75">
        <w:rPr>
          <w:rFonts w:ascii="Times New Roman" w:hAnsi="Times New Roman"/>
          <w:b/>
          <w:sz w:val="24"/>
          <w:szCs w:val="24"/>
        </w:rPr>
        <w:t xml:space="preserve">Rozdział 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6FF8B11B" w14:textId="77777777" w:rsidR="002A0946" w:rsidRDefault="002A0946" w:rsidP="002A0946">
      <w:pPr>
        <w:pStyle w:val="NormalnyWeb"/>
        <w:spacing w:before="0" w:beforeAutospacing="0" w:after="0" w:afterAutospacing="0" w:line="360" w:lineRule="auto"/>
        <w:ind w:firstLine="357"/>
        <w:rPr>
          <w:b/>
        </w:rPr>
      </w:pPr>
      <w:r w:rsidRPr="00A3124C">
        <w:rPr>
          <w:b/>
        </w:rPr>
        <w:t>Procedury reagowania na krzywdzenie.</w:t>
      </w:r>
    </w:p>
    <w:p w14:paraId="32AF51E5" w14:textId="77777777" w:rsidR="002A0946" w:rsidRPr="008B4C89" w:rsidRDefault="002A0946" w:rsidP="002A0946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b/>
          <w:i/>
        </w:rPr>
      </w:pPr>
      <w:r>
        <w:t>O</w:t>
      </w:r>
      <w:r w:rsidRPr="00F379C1">
        <w:t>sob</w:t>
      </w:r>
      <w:r>
        <w:t>a</w:t>
      </w:r>
      <w:r w:rsidRPr="00F379C1">
        <w:t xml:space="preserve"> wskazaną w rozdziale </w:t>
      </w:r>
      <w:r>
        <w:t>1</w:t>
      </w:r>
      <w:r w:rsidRPr="00F379C1">
        <w:t xml:space="preserve"> ust. </w:t>
      </w:r>
      <w:r>
        <w:t>4</w:t>
      </w:r>
      <w:r w:rsidRPr="00F379C1">
        <w:t xml:space="preserve"> Standardów, </w:t>
      </w:r>
      <w:r>
        <w:t xml:space="preserve">prowadzi dokumentację </w:t>
      </w:r>
      <w:r w:rsidRPr="0052156D">
        <w:rPr>
          <w:b/>
          <w:i/>
        </w:rPr>
        <w:t xml:space="preserve">Karta zdarzeń/ zgłoszeń, interwencji w przypadku sytuacji </w:t>
      </w:r>
      <w:r w:rsidRPr="00A32410">
        <w:rPr>
          <w:b/>
          <w:i/>
        </w:rPr>
        <w:t>zagrażających dobru małoletniego</w:t>
      </w:r>
      <w:r w:rsidRPr="00A32410">
        <w:rPr>
          <w:i/>
        </w:rPr>
        <w:t xml:space="preserve">, oraz </w:t>
      </w:r>
      <w:r w:rsidRPr="00A32410">
        <w:rPr>
          <w:b/>
          <w:i/>
        </w:rPr>
        <w:t>Kartę - plan wsparcia małoletniego po ujawnieniu krzywdzenia</w:t>
      </w:r>
      <w:r>
        <w:rPr>
          <w:b/>
          <w:sz w:val="28"/>
          <w:szCs w:val="28"/>
        </w:rPr>
        <w:t xml:space="preserve">, </w:t>
      </w:r>
      <w:r w:rsidRPr="00F379C1">
        <w:t>któr</w:t>
      </w:r>
      <w:r>
        <w:t>ych</w:t>
      </w:r>
      <w:r w:rsidRPr="00F379C1">
        <w:t xml:space="preserve"> wz</w:t>
      </w:r>
      <w:r>
        <w:t>o</w:t>
      </w:r>
      <w:r w:rsidRPr="00F379C1">
        <w:t>r</w:t>
      </w:r>
      <w:r>
        <w:t>y</w:t>
      </w:r>
      <w:r w:rsidRPr="00F379C1">
        <w:t xml:space="preserve"> stanowi </w:t>
      </w:r>
      <w:r w:rsidRPr="00B23463">
        <w:rPr>
          <w:b/>
          <w:i/>
        </w:rPr>
        <w:t xml:space="preserve">załącznik </w:t>
      </w:r>
      <w:r w:rsidRPr="008B4C89">
        <w:rPr>
          <w:b/>
          <w:i/>
        </w:rPr>
        <w:t xml:space="preserve">nr 2 </w:t>
      </w:r>
      <w:r w:rsidRPr="00F379C1">
        <w:t>do Standardów.</w:t>
      </w:r>
    </w:p>
    <w:p w14:paraId="0AE5860D" w14:textId="77777777" w:rsidR="002A0946" w:rsidRPr="008B4C89" w:rsidRDefault="002A0946" w:rsidP="002A0946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b/>
          <w:i/>
        </w:rPr>
      </w:pPr>
      <w:r>
        <w:t xml:space="preserve">Na potrzeby Standardów opracowano i umieszczono w </w:t>
      </w:r>
      <w:r w:rsidRPr="008B4C89">
        <w:rPr>
          <w:b/>
          <w:i/>
        </w:rPr>
        <w:t>załączniku nr 3</w:t>
      </w:r>
      <w:r w:rsidRPr="008B4C89">
        <w:t xml:space="preserve"> do Standardów.</w:t>
      </w:r>
    </w:p>
    <w:p w14:paraId="22545B9E" w14:textId="77777777" w:rsidR="002A0946" w:rsidRPr="008B4C89" w:rsidRDefault="002A0946" w:rsidP="002A0946">
      <w:pPr>
        <w:pStyle w:val="NormalnyWeb"/>
        <w:spacing w:before="0" w:beforeAutospacing="0" w:after="0" w:afterAutospacing="0" w:line="360" w:lineRule="auto"/>
        <w:ind w:left="360"/>
        <w:jc w:val="both"/>
        <w:rPr>
          <w:b/>
          <w:i/>
        </w:rPr>
      </w:pPr>
      <w:r>
        <w:t>procedury interwencji w przypadku ujawnienia działania na szkodę małoletniego w formie:</w:t>
      </w:r>
    </w:p>
    <w:p w14:paraId="194B8D66" w14:textId="77777777" w:rsidR="002A0946" w:rsidRDefault="002A0946" w:rsidP="002A0946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ind w:left="567" w:hanging="283"/>
        <w:jc w:val="both"/>
      </w:pPr>
      <w:bookmarkStart w:id="1" w:name="_Hlk157361254"/>
      <w:r>
        <w:t>przemocy rówieśniczej</w:t>
      </w:r>
    </w:p>
    <w:p w14:paraId="027C4319" w14:textId="77777777" w:rsidR="002A0946" w:rsidRDefault="002A0946" w:rsidP="002A0946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ind w:left="567" w:hanging="283"/>
        <w:jc w:val="both"/>
      </w:pPr>
      <w:r>
        <w:lastRenderedPageBreak/>
        <w:t>przemocy domowej</w:t>
      </w:r>
    </w:p>
    <w:p w14:paraId="7426BCAB" w14:textId="77777777" w:rsidR="002A0946" w:rsidRPr="00457644" w:rsidRDefault="002A0946" w:rsidP="002A0946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ind w:left="567" w:hanging="283"/>
        <w:jc w:val="both"/>
      </w:pPr>
      <w:r>
        <w:t xml:space="preserve">działania na szkodę dziecka przez pracownika </w:t>
      </w:r>
      <w:r w:rsidR="00254471" w:rsidRPr="00457644">
        <w:t>przedszkola</w:t>
      </w:r>
      <w:r w:rsidRPr="00457644">
        <w:t xml:space="preserve"> </w:t>
      </w:r>
      <w:r w:rsidRPr="00457644">
        <w:rPr>
          <w:u w:val="single"/>
        </w:rPr>
        <w:t>lub innego dorosłego</w:t>
      </w:r>
      <w:r w:rsidRPr="00457644">
        <w:t>.</w:t>
      </w:r>
    </w:p>
    <w:bookmarkEnd w:id="1"/>
    <w:p w14:paraId="0D20DADF" w14:textId="77777777" w:rsidR="002A0946" w:rsidRDefault="002A0946" w:rsidP="002A0946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562FFF">
        <w:rPr>
          <w:rFonts w:ascii="Times New Roman" w:hAnsi="Times New Roman"/>
          <w:bCs/>
          <w:sz w:val="24"/>
          <w:szCs w:val="24"/>
        </w:rPr>
        <w:t>Organizowane są oddziaływania profilaktyczne w zakresie zapobiegania przemocy, w tym przy współpracy z instytucjami pozaszkolnymi (Policja, straż miejs</w:t>
      </w:r>
      <w:r>
        <w:rPr>
          <w:rFonts w:ascii="Times New Roman" w:hAnsi="Times New Roman"/>
          <w:bCs/>
          <w:sz w:val="24"/>
          <w:szCs w:val="24"/>
        </w:rPr>
        <w:t>k</w:t>
      </w:r>
      <w:r w:rsidRPr="00562FFF">
        <w:rPr>
          <w:rFonts w:ascii="Times New Roman" w:hAnsi="Times New Roman"/>
          <w:bCs/>
          <w:sz w:val="24"/>
          <w:szCs w:val="24"/>
        </w:rPr>
        <w:t xml:space="preserve">a, </w:t>
      </w:r>
      <w:r>
        <w:rPr>
          <w:rFonts w:ascii="Times New Roman" w:hAnsi="Times New Roman"/>
          <w:bCs/>
          <w:sz w:val="24"/>
          <w:szCs w:val="24"/>
        </w:rPr>
        <w:t xml:space="preserve">poradnie psychologiczno-pedagogiczne, </w:t>
      </w:r>
      <w:r w:rsidRPr="00562FFF">
        <w:rPr>
          <w:rFonts w:ascii="Times New Roman" w:hAnsi="Times New Roman"/>
          <w:bCs/>
          <w:sz w:val="24"/>
          <w:szCs w:val="24"/>
        </w:rPr>
        <w:t>organizacje pozarządowe i in.).</w:t>
      </w:r>
    </w:p>
    <w:p w14:paraId="097358B0" w14:textId="49E55376" w:rsidR="002A0946" w:rsidRDefault="002A0946" w:rsidP="002A0946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14:paraId="291E184D" w14:textId="77777777" w:rsidR="002A0946" w:rsidRDefault="002A0946" w:rsidP="002A0946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14:paraId="02971CF1" w14:textId="77777777" w:rsidR="002A0946" w:rsidRDefault="002A0946" w:rsidP="002A0946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Rozdział 5</w:t>
      </w:r>
    </w:p>
    <w:p w14:paraId="7A3DEA4B" w14:textId="77777777" w:rsidR="002A0946" w:rsidRPr="00BE4A29" w:rsidRDefault="002A0946" w:rsidP="002A09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  <w:lang w:eastAsia="pl-PL"/>
        </w:rPr>
      </w:pPr>
      <w:r w:rsidRPr="00A3124C">
        <w:rPr>
          <w:rFonts w:ascii="Times New Roman" w:hAnsi="Times New Roman"/>
          <w:b/>
          <w:sz w:val="24"/>
          <w:szCs w:val="24"/>
        </w:rPr>
        <w:t>Procedury i osoby odpowiedzialne za przyjęcie zgłoszenia, dokumentowanie i dalsze działania pomocowe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4A29">
        <w:rPr>
          <w:rFonts w:ascii="Times New Roman" w:hAnsi="Times New Roman"/>
          <w:b/>
          <w:kern w:val="0"/>
          <w:sz w:val="24"/>
          <w:szCs w:val="24"/>
          <w:lang w:eastAsia="pl-PL"/>
        </w:rPr>
        <w:t>oraz za wszczynanie procedury „Niebieskie</w:t>
      </w:r>
      <w:r w:rsidR="005F2E38">
        <w:rPr>
          <w:rFonts w:ascii="Times New Roman" w:hAnsi="Times New Roman"/>
          <w:b/>
          <w:kern w:val="0"/>
          <w:sz w:val="24"/>
          <w:szCs w:val="24"/>
          <w:lang w:eastAsia="pl-PL"/>
        </w:rPr>
        <w:t>j</w:t>
      </w:r>
      <w:r w:rsidRPr="00BE4A29">
        <w:rPr>
          <w:rFonts w:ascii="Times New Roman" w:hAnsi="Times New Roman"/>
          <w:b/>
          <w:kern w:val="0"/>
          <w:sz w:val="24"/>
          <w:szCs w:val="24"/>
          <w:lang w:eastAsia="pl-PL"/>
        </w:rPr>
        <w:t xml:space="preserve"> Karty”</w:t>
      </w:r>
    </w:p>
    <w:p w14:paraId="3452278D" w14:textId="77777777" w:rsidR="002A0946" w:rsidRPr="00134F9E" w:rsidRDefault="002A0946" w:rsidP="002A0946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14:paraId="4EC410C8" w14:textId="243D965F" w:rsidR="005F2E38" w:rsidRPr="00457644" w:rsidRDefault="005F2E38" w:rsidP="005F2E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F2E38">
        <w:rPr>
          <w:rFonts w:ascii="Times New Roman" w:hAnsi="Times New Roman"/>
          <w:sz w:val="24"/>
          <w:szCs w:val="24"/>
        </w:rPr>
        <w:t>W przypadku powzięcia przez pracownika Przedszkola podejrzenia, że dziecko jest krzywdzone, pracownik ma obowiązek sporządzenia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E38">
        <w:rPr>
          <w:rFonts w:ascii="Times New Roman" w:hAnsi="Times New Roman"/>
          <w:sz w:val="24"/>
          <w:szCs w:val="24"/>
        </w:rPr>
        <w:t>notatki służbowej i przekazania uzyskanej informacji</w:t>
      </w:r>
      <w:r w:rsidR="00175A64">
        <w:rPr>
          <w:rFonts w:ascii="Times New Roman" w:hAnsi="Times New Roman"/>
          <w:sz w:val="24"/>
          <w:szCs w:val="24"/>
        </w:rPr>
        <w:t xml:space="preserve"> </w:t>
      </w:r>
      <w:r w:rsidRPr="005F2E38">
        <w:rPr>
          <w:rFonts w:ascii="Times New Roman" w:hAnsi="Times New Roman"/>
          <w:sz w:val="24"/>
          <w:szCs w:val="24"/>
        </w:rPr>
        <w:t>dyrektorowi Przedszkola</w:t>
      </w:r>
      <w:r w:rsidR="00175A64">
        <w:rPr>
          <w:rFonts w:ascii="Times New Roman" w:hAnsi="Times New Roman"/>
          <w:sz w:val="24"/>
          <w:szCs w:val="24"/>
        </w:rPr>
        <w:t xml:space="preserve"> i </w:t>
      </w:r>
      <w:r w:rsidRPr="005F2E38">
        <w:rPr>
          <w:rFonts w:ascii="Times New Roman" w:hAnsi="Times New Roman"/>
          <w:sz w:val="24"/>
          <w:szCs w:val="24"/>
        </w:rPr>
        <w:t>ped</w:t>
      </w:r>
      <w:r w:rsidR="00457644">
        <w:rPr>
          <w:rFonts w:ascii="Times New Roman" w:hAnsi="Times New Roman"/>
          <w:sz w:val="24"/>
          <w:szCs w:val="24"/>
        </w:rPr>
        <w:t xml:space="preserve">agogowi wg </w:t>
      </w:r>
      <w:r w:rsidRPr="005F2E38">
        <w:rPr>
          <w:rFonts w:ascii="Times New Roman" w:hAnsi="Times New Roman"/>
          <w:sz w:val="24"/>
          <w:szCs w:val="24"/>
        </w:rPr>
        <w:t xml:space="preserve"> </w:t>
      </w:r>
      <w:r w:rsidRPr="00457644">
        <w:rPr>
          <w:rFonts w:ascii="Times New Roman" w:hAnsi="Times New Roman"/>
          <w:b/>
          <w:i/>
          <w:sz w:val="24"/>
          <w:szCs w:val="24"/>
        </w:rPr>
        <w:t>Załącznik</w:t>
      </w:r>
      <w:r w:rsidR="00457644">
        <w:rPr>
          <w:rFonts w:ascii="Times New Roman" w:hAnsi="Times New Roman"/>
          <w:b/>
          <w:i/>
          <w:sz w:val="24"/>
          <w:szCs w:val="24"/>
        </w:rPr>
        <w:t>a</w:t>
      </w:r>
      <w:r w:rsidRPr="00457644">
        <w:rPr>
          <w:rFonts w:ascii="Times New Roman" w:hAnsi="Times New Roman"/>
          <w:b/>
          <w:i/>
          <w:sz w:val="24"/>
          <w:szCs w:val="24"/>
        </w:rPr>
        <w:t xml:space="preserve"> nr 3</w:t>
      </w:r>
      <w:r w:rsidR="00457644">
        <w:rPr>
          <w:rFonts w:ascii="Times New Roman" w:hAnsi="Times New Roman"/>
          <w:b/>
          <w:i/>
          <w:sz w:val="24"/>
          <w:szCs w:val="24"/>
        </w:rPr>
        <w:t>.</w:t>
      </w:r>
    </w:p>
    <w:p w14:paraId="52C4AA36" w14:textId="1186BE1E" w:rsidR="005F2E38" w:rsidRPr="005F2E38" w:rsidRDefault="005F2E38" w:rsidP="005F2E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E38">
        <w:rPr>
          <w:rFonts w:ascii="Times New Roman" w:hAnsi="Times New Roman"/>
          <w:sz w:val="24"/>
          <w:szCs w:val="24"/>
        </w:rPr>
        <w:t>Po uzyskaniu informacji,</w:t>
      </w:r>
      <w:r w:rsidR="00100837">
        <w:rPr>
          <w:rFonts w:ascii="Times New Roman" w:hAnsi="Times New Roman"/>
          <w:sz w:val="24"/>
          <w:szCs w:val="24"/>
        </w:rPr>
        <w:t xml:space="preserve"> </w:t>
      </w:r>
      <w:bookmarkStart w:id="2" w:name="_GoBack"/>
      <w:bookmarkEnd w:id="2"/>
      <w:r w:rsidRPr="005F2E38">
        <w:rPr>
          <w:rFonts w:ascii="Times New Roman" w:hAnsi="Times New Roman"/>
          <w:sz w:val="24"/>
          <w:szCs w:val="24"/>
        </w:rPr>
        <w:t>pedagog</w:t>
      </w:r>
      <w:r w:rsidR="00175A64">
        <w:rPr>
          <w:rFonts w:ascii="Times New Roman" w:hAnsi="Times New Roman"/>
          <w:sz w:val="24"/>
          <w:szCs w:val="24"/>
        </w:rPr>
        <w:t xml:space="preserve"> </w:t>
      </w:r>
      <w:r w:rsidRPr="005F2E38">
        <w:rPr>
          <w:rFonts w:ascii="Times New Roman" w:hAnsi="Times New Roman"/>
          <w:sz w:val="24"/>
          <w:szCs w:val="24"/>
        </w:rPr>
        <w:t>wzywa opiekunów dziecka, którego krzywdzenie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E38">
        <w:rPr>
          <w:rFonts w:ascii="Times New Roman" w:hAnsi="Times New Roman"/>
          <w:sz w:val="24"/>
          <w:szCs w:val="24"/>
        </w:rPr>
        <w:t>podejrzewa, i informuje ich o podejrzeniu.</w:t>
      </w:r>
    </w:p>
    <w:p w14:paraId="5DC2C67D" w14:textId="6375CF67" w:rsidR="005F2E38" w:rsidRPr="005F2E38" w:rsidRDefault="005F2E38" w:rsidP="005F2E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E38">
        <w:rPr>
          <w:rFonts w:ascii="Times New Roman" w:hAnsi="Times New Roman"/>
          <w:sz w:val="24"/>
          <w:szCs w:val="24"/>
        </w:rPr>
        <w:t xml:space="preserve"> Wyznaczona przez dyrektora Przedszkola osoba</w:t>
      </w:r>
      <w:r w:rsidR="00175A64">
        <w:rPr>
          <w:rFonts w:ascii="Times New Roman" w:hAnsi="Times New Roman"/>
          <w:sz w:val="24"/>
          <w:szCs w:val="24"/>
        </w:rPr>
        <w:t xml:space="preserve"> </w:t>
      </w:r>
      <w:r w:rsidRPr="005F2E38">
        <w:rPr>
          <w:rFonts w:ascii="Times New Roman" w:hAnsi="Times New Roman"/>
          <w:sz w:val="24"/>
          <w:szCs w:val="24"/>
        </w:rPr>
        <w:t>pedagog sporządza opis sytuacji przedszkolnej i rodzinnej dziecka 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E38">
        <w:rPr>
          <w:rFonts w:ascii="Times New Roman" w:hAnsi="Times New Roman"/>
          <w:sz w:val="24"/>
          <w:szCs w:val="24"/>
        </w:rPr>
        <w:t>rozmów z dzieckiem, nauczycielami, wychowawcą i rodzicami oraz opracowuje plan pomocy małoletniemu.</w:t>
      </w:r>
    </w:p>
    <w:p w14:paraId="14458054" w14:textId="77777777" w:rsidR="005F2E38" w:rsidRPr="005F2E38" w:rsidRDefault="005F2E38" w:rsidP="005F2E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E38">
        <w:rPr>
          <w:rFonts w:ascii="Times New Roman" w:hAnsi="Times New Roman"/>
          <w:sz w:val="24"/>
          <w:szCs w:val="24"/>
        </w:rPr>
        <w:t xml:space="preserve"> Plan pomocy małoletniemu powinien zawierać wskazania dotyczące:</w:t>
      </w:r>
    </w:p>
    <w:p w14:paraId="4958E4F7" w14:textId="77777777" w:rsidR="005F2E38" w:rsidRPr="005F2E38" w:rsidRDefault="005F2E38" w:rsidP="005F2E38">
      <w:pPr>
        <w:spacing w:after="0" w:line="360" w:lineRule="auto"/>
        <w:ind w:left="463"/>
        <w:jc w:val="both"/>
        <w:rPr>
          <w:rFonts w:ascii="Times New Roman" w:hAnsi="Times New Roman"/>
          <w:sz w:val="24"/>
          <w:szCs w:val="24"/>
        </w:rPr>
      </w:pPr>
      <w:r w:rsidRPr="005F2E38">
        <w:rPr>
          <w:rFonts w:ascii="Times New Roman" w:hAnsi="Times New Roman"/>
          <w:sz w:val="24"/>
          <w:szCs w:val="24"/>
        </w:rPr>
        <w:t>a) podjęcia przez Przedszkole działań w celu zapewnienia dziecku bezpieczeństwa, w tym zgłoszenie podejrzenia krzywdzenia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E38">
        <w:rPr>
          <w:rFonts w:ascii="Times New Roman" w:hAnsi="Times New Roman"/>
          <w:sz w:val="24"/>
          <w:szCs w:val="24"/>
        </w:rPr>
        <w:t>odpowiedniej instytucji,</w:t>
      </w:r>
    </w:p>
    <w:p w14:paraId="7254B863" w14:textId="77777777" w:rsidR="005F2E38" w:rsidRPr="005F2E38" w:rsidRDefault="005F2E38" w:rsidP="005F2E38">
      <w:pPr>
        <w:spacing w:after="0" w:line="360" w:lineRule="auto"/>
        <w:ind w:left="463"/>
        <w:jc w:val="both"/>
        <w:rPr>
          <w:rFonts w:ascii="Times New Roman" w:hAnsi="Times New Roman"/>
          <w:sz w:val="24"/>
          <w:szCs w:val="24"/>
        </w:rPr>
      </w:pPr>
      <w:r w:rsidRPr="005F2E38">
        <w:rPr>
          <w:rFonts w:ascii="Times New Roman" w:hAnsi="Times New Roman"/>
          <w:sz w:val="24"/>
          <w:szCs w:val="24"/>
        </w:rPr>
        <w:t>b) wsparcia, jakie zaoferuje dziecku Przedszkole,</w:t>
      </w:r>
    </w:p>
    <w:p w14:paraId="373293F1" w14:textId="77777777" w:rsidR="005F2E38" w:rsidRDefault="005F2E38" w:rsidP="005F2E38">
      <w:pPr>
        <w:spacing w:after="0" w:line="360" w:lineRule="auto"/>
        <w:ind w:left="463"/>
        <w:jc w:val="both"/>
        <w:rPr>
          <w:rFonts w:ascii="Times New Roman" w:hAnsi="Times New Roman"/>
          <w:sz w:val="24"/>
          <w:szCs w:val="24"/>
        </w:rPr>
      </w:pPr>
      <w:r w:rsidRPr="005F2E38">
        <w:rPr>
          <w:rFonts w:ascii="Times New Roman" w:hAnsi="Times New Roman"/>
          <w:sz w:val="24"/>
          <w:szCs w:val="24"/>
        </w:rPr>
        <w:t>c) skierowania dziecka do specjalistycznej placówki pomocy dziecku, jeżeli istnieje taka potrzeba.</w:t>
      </w:r>
    </w:p>
    <w:p w14:paraId="2A6266A2" w14:textId="77777777" w:rsidR="005F2E38" w:rsidRP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5F2E38">
        <w:t xml:space="preserve"> </w:t>
      </w:r>
      <w:r w:rsidRPr="005F2E38">
        <w:rPr>
          <w:rFonts w:ascii="Times New Roman" w:hAnsi="Times New Roman"/>
          <w:sz w:val="24"/>
          <w:szCs w:val="24"/>
        </w:rPr>
        <w:t xml:space="preserve">W bardziej skomplikowanych przypadkach (dotyczących np. </w:t>
      </w:r>
      <w:r>
        <w:rPr>
          <w:rFonts w:ascii="Times New Roman" w:hAnsi="Times New Roman"/>
          <w:sz w:val="24"/>
          <w:szCs w:val="24"/>
        </w:rPr>
        <w:t xml:space="preserve">wykorzystywania seksualnego lub </w:t>
      </w:r>
      <w:r w:rsidRPr="005F2E38">
        <w:rPr>
          <w:rFonts w:ascii="Times New Roman" w:hAnsi="Times New Roman"/>
          <w:sz w:val="24"/>
          <w:szCs w:val="24"/>
        </w:rPr>
        <w:t>znęcania się fizycznego i psychicznego o dużym nasileniu) dyrektor Przedszkola powołuje</w:t>
      </w:r>
    </w:p>
    <w:p w14:paraId="1C0825C7" w14:textId="77777777" w:rsidR="005F2E38" w:rsidRP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E38">
        <w:rPr>
          <w:rFonts w:ascii="Times New Roman" w:hAnsi="Times New Roman"/>
          <w:sz w:val="24"/>
          <w:szCs w:val="24"/>
        </w:rPr>
        <w:t>zespół interwencyjny, w skład którego mogą wejść: pedagog/psycholog, wychowawca</w:t>
      </w:r>
    </w:p>
    <w:p w14:paraId="7F9DFD5C" w14:textId="77777777" w:rsidR="005F2E38" w:rsidRP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E38">
        <w:rPr>
          <w:rFonts w:ascii="Times New Roman" w:hAnsi="Times New Roman"/>
          <w:sz w:val="24"/>
          <w:szCs w:val="24"/>
        </w:rPr>
        <w:t>dziecka, dyrektor Przedszkola, inni pracownicy mający wiedzę na temat skutków krzywdzenia</w:t>
      </w:r>
    </w:p>
    <w:p w14:paraId="6B0DA9DB" w14:textId="77777777" w:rsidR="005F2E38" w:rsidRP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E38">
        <w:rPr>
          <w:rFonts w:ascii="Times New Roman" w:hAnsi="Times New Roman"/>
          <w:sz w:val="24"/>
          <w:szCs w:val="24"/>
        </w:rPr>
        <w:t>dziecka lub o krzywdzonym dziecku.</w:t>
      </w:r>
    </w:p>
    <w:p w14:paraId="063A2515" w14:textId="77777777" w:rsidR="005F2E38" w:rsidRP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5F2E38">
        <w:rPr>
          <w:rFonts w:ascii="Times New Roman" w:hAnsi="Times New Roman"/>
          <w:sz w:val="24"/>
          <w:szCs w:val="24"/>
        </w:rPr>
        <w:t>. Zespół interwencyjny sporządza plan pomocy małoletniemu,</w:t>
      </w:r>
      <w:r>
        <w:rPr>
          <w:rFonts w:ascii="Times New Roman" w:hAnsi="Times New Roman"/>
          <w:sz w:val="24"/>
          <w:szCs w:val="24"/>
        </w:rPr>
        <w:t xml:space="preserve"> spełniający wymogi określone </w:t>
      </w:r>
      <w:r w:rsidRPr="005F2E38">
        <w:rPr>
          <w:rFonts w:ascii="Times New Roman" w:hAnsi="Times New Roman"/>
          <w:sz w:val="24"/>
          <w:szCs w:val="24"/>
        </w:rPr>
        <w:t>na pods</w:t>
      </w:r>
      <w:r w:rsidR="00EB3025">
        <w:rPr>
          <w:rFonts w:ascii="Times New Roman" w:hAnsi="Times New Roman"/>
          <w:sz w:val="24"/>
          <w:szCs w:val="24"/>
        </w:rPr>
        <w:t xml:space="preserve">tawie opisu sporządzonego przez </w:t>
      </w:r>
      <w:r w:rsidRPr="005F2E38">
        <w:rPr>
          <w:rFonts w:ascii="Times New Roman" w:hAnsi="Times New Roman"/>
          <w:sz w:val="24"/>
          <w:szCs w:val="24"/>
        </w:rPr>
        <w:t>pedagoga/psychol</w:t>
      </w:r>
      <w:r w:rsidR="00EB3025">
        <w:rPr>
          <w:rFonts w:ascii="Times New Roman" w:hAnsi="Times New Roman"/>
          <w:sz w:val="24"/>
          <w:szCs w:val="24"/>
        </w:rPr>
        <w:t xml:space="preserve">oga przedszkolnego oraz innych, </w:t>
      </w:r>
      <w:r w:rsidRPr="005F2E38">
        <w:rPr>
          <w:rFonts w:ascii="Times New Roman" w:hAnsi="Times New Roman"/>
          <w:sz w:val="24"/>
          <w:szCs w:val="24"/>
        </w:rPr>
        <w:t>uzy</w:t>
      </w:r>
      <w:r w:rsidR="00EB3025">
        <w:rPr>
          <w:rFonts w:ascii="Times New Roman" w:hAnsi="Times New Roman"/>
          <w:sz w:val="24"/>
          <w:szCs w:val="24"/>
        </w:rPr>
        <w:t xml:space="preserve">skanych przez członków zespołu, </w:t>
      </w:r>
      <w:r w:rsidRPr="005F2E38">
        <w:rPr>
          <w:rFonts w:ascii="Times New Roman" w:hAnsi="Times New Roman"/>
          <w:sz w:val="24"/>
          <w:szCs w:val="24"/>
        </w:rPr>
        <w:t>informacji.</w:t>
      </w:r>
    </w:p>
    <w:p w14:paraId="7FAD471B" w14:textId="77777777" w:rsidR="005F2E38" w:rsidRP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F2E38">
        <w:rPr>
          <w:rFonts w:ascii="Times New Roman" w:hAnsi="Times New Roman"/>
          <w:sz w:val="24"/>
          <w:szCs w:val="24"/>
        </w:rPr>
        <w:t>. W przypadku gdy podejrzenie krzywdzenia zgłoszą rodzice/opiekunowie dziecka, dyrektor</w:t>
      </w:r>
    </w:p>
    <w:p w14:paraId="358DC4A8" w14:textId="77777777" w:rsidR="005F2E38" w:rsidRP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E38">
        <w:rPr>
          <w:rFonts w:ascii="Times New Roman" w:hAnsi="Times New Roman"/>
          <w:sz w:val="24"/>
          <w:szCs w:val="24"/>
        </w:rPr>
        <w:t>Przedszkola jest zobowiązany powołać zespół interwencyjny.</w:t>
      </w:r>
    </w:p>
    <w:p w14:paraId="1ABE1F99" w14:textId="77777777" w:rsidR="005F2E38" w:rsidRP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5F2E38">
        <w:rPr>
          <w:rFonts w:ascii="Times New Roman" w:hAnsi="Times New Roman"/>
          <w:sz w:val="24"/>
          <w:szCs w:val="24"/>
        </w:rPr>
        <w:t xml:space="preserve">. Zespół, o którym mowa w punkcie </w:t>
      </w:r>
      <w:r>
        <w:rPr>
          <w:rFonts w:ascii="Times New Roman" w:hAnsi="Times New Roman"/>
          <w:sz w:val="24"/>
          <w:szCs w:val="24"/>
        </w:rPr>
        <w:t>5</w:t>
      </w:r>
      <w:r w:rsidRPr="005F2E38">
        <w:rPr>
          <w:rFonts w:ascii="Times New Roman" w:hAnsi="Times New Roman"/>
          <w:sz w:val="24"/>
          <w:szCs w:val="24"/>
        </w:rPr>
        <w:t>, wzywa rodziców/opiekunów dziecka na spotkanie</w:t>
      </w:r>
    </w:p>
    <w:p w14:paraId="0ACEFDC3" w14:textId="77777777" w:rsidR="005F2E38" w:rsidRP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E38">
        <w:rPr>
          <w:rFonts w:ascii="Times New Roman" w:hAnsi="Times New Roman"/>
          <w:sz w:val="24"/>
          <w:szCs w:val="24"/>
        </w:rPr>
        <w:t>wyjaśniające, podczas którego może zaproponować zdiagnozowanie zgłaszanego podejrzenia</w:t>
      </w:r>
    </w:p>
    <w:p w14:paraId="41E9D8C3" w14:textId="77777777" w:rsid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E38">
        <w:rPr>
          <w:rFonts w:ascii="Times New Roman" w:hAnsi="Times New Roman"/>
          <w:sz w:val="24"/>
          <w:szCs w:val="24"/>
        </w:rPr>
        <w:t>w zewnętrznej, bezstronnej instytucji. Ze spotkania sporządza się protokół.</w:t>
      </w:r>
    </w:p>
    <w:p w14:paraId="432D9026" w14:textId="77777777" w:rsidR="005F2E38" w:rsidRP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5F2E38">
        <w:t xml:space="preserve"> </w:t>
      </w:r>
      <w:r w:rsidRPr="005F2E38">
        <w:rPr>
          <w:rFonts w:ascii="Times New Roman" w:hAnsi="Times New Roman"/>
          <w:sz w:val="24"/>
          <w:szCs w:val="24"/>
        </w:rPr>
        <w:t xml:space="preserve">Sporządzony przez zespół interwencyjny plan pomocy małoletniemu wraz z </w:t>
      </w:r>
      <w:r>
        <w:rPr>
          <w:rFonts w:ascii="Times New Roman" w:hAnsi="Times New Roman"/>
          <w:sz w:val="24"/>
          <w:szCs w:val="24"/>
        </w:rPr>
        <w:t xml:space="preserve">zaleceniem współpracy przy jego </w:t>
      </w:r>
      <w:r w:rsidRPr="005F2E38">
        <w:rPr>
          <w:rFonts w:ascii="Times New Roman" w:hAnsi="Times New Roman"/>
          <w:sz w:val="24"/>
          <w:szCs w:val="24"/>
        </w:rPr>
        <w:t>realizacji przedstawiany jest rodzicom/opiekunom przez pedagoga/psychologa.</w:t>
      </w:r>
    </w:p>
    <w:p w14:paraId="45FFDD71" w14:textId="77777777" w:rsidR="005F2E38" w:rsidRP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5F2E38">
        <w:rPr>
          <w:rFonts w:ascii="Times New Roman" w:hAnsi="Times New Roman"/>
          <w:sz w:val="24"/>
          <w:szCs w:val="24"/>
        </w:rPr>
        <w:t>. Pedagog/psycholog informuje rodziców/opiekunów o obowiązku Przedszkola</w:t>
      </w:r>
      <w:r>
        <w:rPr>
          <w:rFonts w:ascii="Times New Roman" w:hAnsi="Times New Roman"/>
          <w:sz w:val="24"/>
          <w:szCs w:val="24"/>
        </w:rPr>
        <w:t xml:space="preserve"> – jako instytucji – zgłoszenia </w:t>
      </w:r>
      <w:r w:rsidRPr="005F2E38">
        <w:rPr>
          <w:rFonts w:ascii="Times New Roman" w:hAnsi="Times New Roman"/>
          <w:sz w:val="24"/>
          <w:szCs w:val="24"/>
        </w:rPr>
        <w:t>podejrzenia krzywdzenia małoletniego do odpowiedniej instytucji (prokuratura, po</w:t>
      </w:r>
      <w:r>
        <w:rPr>
          <w:rFonts w:ascii="Times New Roman" w:hAnsi="Times New Roman"/>
          <w:sz w:val="24"/>
          <w:szCs w:val="24"/>
        </w:rPr>
        <w:t xml:space="preserve">licja lub sąd rodzinny, ośrodek </w:t>
      </w:r>
      <w:r w:rsidRPr="005F2E38">
        <w:rPr>
          <w:rFonts w:ascii="Times New Roman" w:hAnsi="Times New Roman"/>
          <w:sz w:val="24"/>
          <w:szCs w:val="24"/>
        </w:rPr>
        <w:t>pomocy społecznej bądź przewodniczący zespołu interdyscyplinarnego – pr</w:t>
      </w:r>
      <w:r>
        <w:rPr>
          <w:rFonts w:ascii="Times New Roman" w:hAnsi="Times New Roman"/>
          <w:sz w:val="24"/>
          <w:szCs w:val="24"/>
        </w:rPr>
        <w:t xml:space="preserve">ocedura „Niebieskiej Karty” – w </w:t>
      </w:r>
      <w:r w:rsidRPr="005F2E38">
        <w:rPr>
          <w:rFonts w:ascii="Times New Roman" w:hAnsi="Times New Roman"/>
          <w:sz w:val="24"/>
          <w:szCs w:val="24"/>
        </w:rPr>
        <w:t>zależności od zdiagnozowanego typu krzywdzenia i skorelowanej z nim interwencji). Uwaga! Pracownicy</w:t>
      </w:r>
    </w:p>
    <w:p w14:paraId="03DF1783" w14:textId="77777777" w:rsidR="005F2E38" w:rsidRP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E38">
        <w:rPr>
          <w:rFonts w:ascii="Times New Roman" w:hAnsi="Times New Roman"/>
          <w:sz w:val="24"/>
          <w:szCs w:val="24"/>
        </w:rPr>
        <w:t>Przedszkola uczestniczą w realizacji procedury „Niebieskiej Karty”, w tym upr</w:t>
      </w:r>
      <w:r>
        <w:rPr>
          <w:rFonts w:ascii="Times New Roman" w:hAnsi="Times New Roman"/>
          <w:sz w:val="24"/>
          <w:szCs w:val="24"/>
        </w:rPr>
        <w:t xml:space="preserve">awnieni są do samodzielnego jej </w:t>
      </w:r>
      <w:r w:rsidRPr="005F2E38">
        <w:rPr>
          <w:rFonts w:ascii="Times New Roman" w:hAnsi="Times New Roman"/>
          <w:sz w:val="24"/>
          <w:szCs w:val="24"/>
        </w:rPr>
        <w:t xml:space="preserve">wszczynania. </w:t>
      </w:r>
    </w:p>
    <w:p w14:paraId="2095BFCE" w14:textId="77777777" w:rsidR="005F2E38" w:rsidRP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5F2E38">
        <w:rPr>
          <w:rFonts w:ascii="Times New Roman" w:hAnsi="Times New Roman"/>
          <w:sz w:val="24"/>
          <w:szCs w:val="24"/>
        </w:rPr>
        <w:t>. Po poinformowaniu rodziców/opiekunów małoletniego przez pedagoga/psychologa – zgodnie</w:t>
      </w:r>
      <w:r>
        <w:rPr>
          <w:rFonts w:ascii="Times New Roman" w:hAnsi="Times New Roman"/>
          <w:sz w:val="24"/>
          <w:szCs w:val="24"/>
        </w:rPr>
        <w:t xml:space="preserve"> z punktem </w:t>
      </w:r>
      <w:r w:rsidRPr="005F2E38">
        <w:rPr>
          <w:rFonts w:ascii="Times New Roman" w:hAnsi="Times New Roman"/>
          <w:sz w:val="24"/>
          <w:szCs w:val="24"/>
        </w:rPr>
        <w:t xml:space="preserve">poprzedzającym – dyrektor Przedszkola składa zawiadomienie </w:t>
      </w:r>
      <w:r w:rsidR="00EB3025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5F2E38">
        <w:rPr>
          <w:rFonts w:ascii="Times New Roman" w:hAnsi="Times New Roman"/>
          <w:sz w:val="24"/>
          <w:szCs w:val="24"/>
        </w:rPr>
        <w:t>o podejrzeniu prze</w:t>
      </w:r>
      <w:r>
        <w:rPr>
          <w:rFonts w:ascii="Times New Roman" w:hAnsi="Times New Roman"/>
          <w:sz w:val="24"/>
          <w:szCs w:val="24"/>
        </w:rPr>
        <w:t>stępstwa do prokuratury/policji l</w:t>
      </w:r>
      <w:r w:rsidRPr="005F2E38">
        <w:rPr>
          <w:rFonts w:ascii="Times New Roman" w:hAnsi="Times New Roman"/>
          <w:sz w:val="24"/>
          <w:szCs w:val="24"/>
        </w:rPr>
        <w:t>ub wniosek o wgląd w sytuację rodziny do sądu rejonowego, wydziału rodzinne</w:t>
      </w:r>
      <w:r>
        <w:rPr>
          <w:rFonts w:ascii="Times New Roman" w:hAnsi="Times New Roman"/>
          <w:sz w:val="24"/>
          <w:szCs w:val="24"/>
        </w:rPr>
        <w:t xml:space="preserve">go i nieletnich, ośrodka pomocy </w:t>
      </w:r>
      <w:r w:rsidRPr="005F2E38">
        <w:rPr>
          <w:rFonts w:ascii="Times New Roman" w:hAnsi="Times New Roman"/>
          <w:sz w:val="24"/>
          <w:szCs w:val="24"/>
        </w:rPr>
        <w:t>społecznej lub przesyła formularz „Niebieska Karta – A” do przewodniczącego zespołu interdyscyplinarnego.</w:t>
      </w:r>
    </w:p>
    <w:p w14:paraId="2BEBF2B1" w14:textId="59E1844F" w:rsid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B3025">
        <w:rPr>
          <w:rFonts w:ascii="Times New Roman" w:hAnsi="Times New Roman"/>
          <w:sz w:val="24"/>
          <w:szCs w:val="24"/>
        </w:rPr>
        <w:t>2</w:t>
      </w:r>
      <w:r w:rsidRPr="005F2E38">
        <w:rPr>
          <w:rFonts w:ascii="Times New Roman" w:hAnsi="Times New Roman"/>
          <w:sz w:val="24"/>
          <w:szCs w:val="24"/>
        </w:rPr>
        <w:t xml:space="preserve">. W przypadku gdy podejrzenie krzywdzenia zgłosili rodzice/opiekunowie małoletniego, </w:t>
      </w:r>
      <w:r w:rsidR="005E32FD">
        <w:rPr>
          <w:rFonts w:ascii="Times New Roman" w:hAnsi="Times New Roman"/>
          <w:sz w:val="24"/>
          <w:szCs w:val="24"/>
        </w:rPr>
        <w:t xml:space="preserve">                      </w:t>
      </w:r>
      <w:r w:rsidRPr="005F2E38">
        <w:rPr>
          <w:rFonts w:ascii="Times New Roman" w:hAnsi="Times New Roman"/>
          <w:sz w:val="24"/>
          <w:szCs w:val="24"/>
        </w:rPr>
        <w:t>a podejrz</w:t>
      </w:r>
      <w:r>
        <w:rPr>
          <w:rFonts w:ascii="Times New Roman" w:hAnsi="Times New Roman"/>
          <w:sz w:val="24"/>
          <w:szCs w:val="24"/>
        </w:rPr>
        <w:t xml:space="preserve">enie to nie zostało </w:t>
      </w:r>
      <w:r w:rsidRPr="005F2E38">
        <w:rPr>
          <w:rFonts w:ascii="Times New Roman" w:hAnsi="Times New Roman"/>
          <w:sz w:val="24"/>
          <w:szCs w:val="24"/>
        </w:rPr>
        <w:t>potwierdzone – Przedszkole informuje o tym fakcie rodziców/opiekunów dziecka na piśmie</w:t>
      </w:r>
      <w:r>
        <w:rPr>
          <w:rFonts w:ascii="Times New Roman" w:hAnsi="Times New Roman"/>
          <w:sz w:val="24"/>
          <w:szCs w:val="24"/>
        </w:rPr>
        <w:t>.</w:t>
      </w:r>
    </w:p>
    <w:p w14:paraId="15CA3443" w14:textId="3AB06A36" w:rsidR="005F2E38" w:rsidRP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B302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5F2E38">
        <w:t xml:space="preserve"> </w:t>
      </w:r>
      <w:r w:rsidRPr="005F2E38">
        <w:rPr>
          <w:rFonts w:ascii="Times New Roman" w:hAnsi="Times New Roman"/>
          <w:sz w:val="24"/>
          <w:szCs w:val="24"/>
        </w:rPr>
        <w:t>Z przebiegu interwencji sporządza się</w:t>
      </w:r>
      <w:r>
        <w:rPr>
          <w:rFonts w:ascii="Times New Roman" w:hAnsi="Times New Roman"/>
          <w:sz w:val="24"/>
          <w:szCs w:val="24"/>
        </w:rPr>
        <w:t xml:space="preserve"> kartę interwencji, której wzór </w:t>
      </w:r>
      <w:r w:rsidRPr="005F2E38">
        <w:rPr>
          <w:rFonts w:ascii="Times New Roman" w:hAnsi="Times New Roman"/>
          <w:sz w:val="24"/>
          <w:szCs w:val="24"/>
        </w:rPr>
        <w:t xml:space="preserve">stanowi </w:t>
      </w:r>
      <w:r w:rsidR="005E32FD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457644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5E32FD" w:rsidRPr="00457644">
        <w:rPr>
          <w:rFonts w:ascii="Times New Roman" w:hAnsi="Times New Roman"/>
          <w:b/>
          <w:i/>
          <w:sz w:val="24"/>
          <w:szCs w:val="24"/>
        </w:rPr>
        <w:t>2</w:t>
      </w:r>
      <w:r w:rsidRPr="005F2E38">
        <w:rPr>
          <w:rFonts w:ascii="Times New Roman" w:hAnsi="Times New Roman"/>
          <w:sz w:val="24"/>
          <w:szCs w:val="24"/>
        </w:rPr>
        <w:t xml:space="preserve"> do niniejszych Stan</w:t>
      </w:r>
      <w:r>
        <w:rPr>
          <w:rFonts w:ascii="Times New Roman" w:hAnsi="Times New Roman"/>
          <w:sz w:val="24"/>
          <w:szCs w:val="24"/>
        </w:rPr>
        <w:t xml:space="preserve">dardów. Kartę tę załącza się do </w:t>
      </w:r>
      <w:r w:rsidRPr="005F2E38">
        <w:rPr>
          <w:rFonts w:ascii="Times New Roman" w:hAnsi="Times New Roman"/>
          <w:sz w:val="24"/>
          <w:szCs w:val="24"/>
        </w:rPr>
        <w:t>dokumentacji dziecka</w:t>
      </w:r>
      <w:r w:rsidR="005E32FD">
        <w:rPr>
          <w:rFonts w:ascii="Times New Roman" w:hAnsi="Times New Roman"/>
          <w:sz w:val="24"/>
          <w:szCs w:val="24"/>
        </w:rPr>
        <w:t xml:space="preserve">                             </w:t>
      </w:r>
      <w:r w:rsidRPr="005F2E38">
        <w:rPr>
          <w:rFonts w:ascii="Times New Roman" w:hAnsi="Times New Roman"/>
          <w:sz w:val="24"/>
          <w:szCs w:val="24"/>
        </w:rPr>
        <w:t xml:space="preserve"> w Przedszkolu.</w:t>
      </w:r>
    </w:p>
    <w:p w14:paraId="0943BE84" w14:textId="77777777" w:rsidR="005F2E38" w:rsidRP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EB3025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E38">
        <w:rPr>
          <w:rFonts w:ascii="Times New Roman" w:hAnsi="Times New Roman"/>
          <w:sz w:val="24"/>
          <w:szCs w:val="24"/>
        </w:rPr>
        <w:t xml:space="preserve">Wszyscy pracownicy Przedszkola </w:t>
      </w:r>
      <w:r>
        <w:rPr>
          <w:rFonts w:ascii="Times New Roman" w:hAnsi="Times New Roman"/>
          <w:sz w:val="24"/>
          <w:szCs w:val="24"/>
        </w:rPr>
        <w:t xml:space="preserve">i inne osoby, które w związku z </w:t>
      </w:r>
      <w:r w:rsidRPr="005F2E38">
        <w:rPr>
          <w:rFonts w:ascii="Times New Roman" w:hAnsi="Times New Roman"/>
          <w:sz w:val="24"/>
          <w:szCs w:val="24"/>
        </w:rPr>
        <w:t xml:space="preserve">wykonywaniem obowiązków </w:t>
      </w:r>
      <w:r>
        <w:rPr>
          <w:rFonts w:ascii="Times New Roman" w:hAnsi="Times New Roman"/>
          <w:sz w:val="24"/>
          <w:szCs w:val="24"/>
        </w:rPr>
        <w:t xml:space="preserve">służbowych podjęły informację o </w:t>
      </w:r>
      <w:r w:rsidRPr="005F2E38">
        <w:rPr>
          <w:rFonts w:ascii="Times New Roman" w:hAnsi="Times New Roman"/>
          <w:sz w:val="24"/>
          <w:szCs w:val="24"/>
        </w:rPr>
        <w:t xml:space="preserve">krzywdzeniu dziecka lub informacje z </w:t>
      </w:r>
      <w:r>
        <w:rPr>
          <w:rFonts w:ascii="Times New Roman" w:hAnsi="Times New Roman"/>
          <w:sz w:val="24"/>
          <w:szCs w:val="24"/>
        </w:rPr>
        <w:t xml:space="preserve">tym związane, są zobowiązani do </w:t>
      </w:r>
      <w:r w:rsidRPr="005F2E38">
        <w:rPr>
          <w:rFonts w:ascii="Times New Roman" w:hAnsi="Times New Roman"/>
          <w:sz w:val="24"/>
          <w:szCs w:val="24"/>
        </w:rPr>
        <w:t>zachowania tych informacji w tajemnicy, wyłączając informacje</w:t>
      </w:r>
    </w:p>
    <w:p w14:paraId="06F08F12" w14:textId="77777777" w:rsid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E38">
        <w:rPr>
          <w:rFonts w:ascii="Times New Roman" w:hAnsi="Times New Roman"/>
          <w:sz w:val="24"/>
          <w:szCs w:val="24"/>
        </w:rPr>
        <w:t>przekazywane uprawnion</w:t>
      </w:r>
      <w:r>
        <w:rPr>
          <w:rFonts w:ascii="Times New Roman" w:hAnsi="Times New Roman"/>
          <w:sz w:val="24"/>
          <w:szCs w:val="24"/>
        </w:rPr>
        <w:t xml:space="preserve">ym instytucjom w ramach działań </w:t>
      </w:r>
      <w:r w:rsidRPr="005F2E38">
        <w:rPr>
          <w:rFonts w:ascii="Times New Roman" w:hAnsi="Times New Roman"/>
          <w:sz w:val="24"/>
          <w:szCs w:val="24"/>
        </w:rPr>
        <w:t>interwencyjnych.</w:t>
      </w:r>
    </w:p>
    <w:p w14:paraId="55AD5318" w14:textId="77777777" w:rsidR="002A0946" w:rsidRPr="00457644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B302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2A0946" w:rsidRPr="00541C43">
        <w:rPr>
          <w:rFonts w:ascii="Times New Roman" w:hAnsi="Times New Roman"/>
          <w:sz w:val="24"/>
          <w:szCs w:val="24"/>
        </w:rPr>
        <w:t xml:space="preserve">Dyrektor </w:t>
      </w:r>
      <w:r>
        <w:rPr>
          <w:rFonts w:ascii="Times New Roman" w:hAnsi="Times New Roman"/>
          <w:sz w:val="24"/>
          <w:szCs w:val="24"/>
        </w:rPr>
        <w:t>przedszkola</w:t>
      </w:r>
      <w:r w:rsidR="002A0946" w:rsidRPr="00541C43">
        <w:rPr>
          <w:rFonts w:ascii="Times New Roman" w:hAnsi="Times New Roman"/>
          <w:sz w:val="24"/>
          <w:szCs w:val="24"/>
        </w:rPr>
        <w:t xml:space="preserve"> </w:t>
      </w:r>
      <w:r w:rsidR="002A0946" w:rsidRPr="00457644">
        <w:rPr>
          <w:rFonts w:ascii="Times New Roman" w:hAnsi="Times New Roman"/>
          <w:sz w:val="24"/>
          <w:szCs w:val="24"/>
        </w:rPr>
        <w:t xml:space="preserve">wyznacza </w:t>
      </w:r>
      <w:r w:rsidR="002A0946" w:rsidRPr="00457644">
        <w:rPr>
          <w:rFonts w:ascii="Times New Roman" w:hAnsi="Times New Roman"/>
          <w:sz w:val="24"/>
          <w:szCs w:val="24"/>
          <w:u w:val="single"/>
        </w:rPr>
        <w:t>pedagoga</w:t>
      </w:r>
      <w:r w:rsidR="002A0946" w:rsidRPr="00457644">
        <w:rPr>
          <w:rFonts w:ascii="Times New Roman" w:hAnsi="Times New Roman"/>
          <w:sz w:val="24"/>
          <w:szCs w:val="24"/>
        </w:rPr>
        <w:t xml:space="preserve"> na osobę odpowiedzialną za składanie zawiadomień o podejrzeniu popełnienia przestępstwa na szkodę ucznia/dziecka  oraz zawiadamiania sądu rodzinnego. Informacja o osobie odpowiedzialnej za składanie zawiadomień wywieszona jest na tablicy ogłoszeń w przedszkolu, w tym w gabinecie dyrektora i w każdej </w:t>
      </w:r>
      <w:r w:rsidR="00254471" w:rsidRPr="00457644">
        <w:rPr>
          <w:rFonts w:ascii="Times New Roman" w:hAnsi="Times New Roman"/>
          <w:sz w:val="24"/>
          <w:szCs w:val="24"/>
        </w:rPr>
        <w:t>s</w:t>
      </w:r>
      <w:r w:rsidR="002A0946" w:rsidRPr="00457644">
        <w:rPr>
          <w:rFonts w:ascii="Times New Roman" w:hAnsi="Times New Roman"/>
          <w:sz w:val="24"/>
          <w:szCs w:val="24"/>
        </w:rPr>
        <w:t>ali edukacyjnej.</w:t>
      </w:r>
    </w:p>
    <w:p w14:paraId="7559AA57" w14:textId="6A25145E" w:rsidR="002A0946" w:rsidRDefault="002A0946" w:rsidP="00EB3025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B3025">
        <w:rPr>
          <w:rFonts w:ascii="Times New Roman" w:hAnsi="Times New Roman"/>
          <w:sz w:val="24"/>
          <w:szCs w:val="24"/>
        </w:rPr>
        <w:t xml:space="preserve">Osobą odpowiedzialną za wszczynanie procedury </w:t>
      </w:r>
      <w:r w:rsidR="00EB3025">
        <w:rPr>
          <w:rFonts w:ascii="Times New Roman" w:hAnsi="Times New Roman"/>
          <w:sz w:val="24"/>
          <w:szCs w:val="24"/>
        </w:rPr>
        <w:t>„Niebieskie</w:t>
      </w:r>
      <w:r w:rsidR="006D3D07">
        <w:rPr>
          <w:rFonts w:ascii="Times New Roman" w:hAnsi="Times New Roman"/>
          <w:sz w:val="24"/>
          <w:szCs w:val="24"/>
        </w:rPr>
        <w:t>j</w:t>
      </w:r>
      <w:r w:rsidR="00EB3025">
        <w:rPr>
          <w:rFonts w:ascii="Times New Roman" w:hAnsi="Times New Roman"/>
          <w:sz w:val="24"/>
          <w:szCs w:val="24"/>
        </w:rPr>
        <w:t xml:space="preserve"> Karty” (wypełnienie </w:t>
      </w:r>
      <w:r w:rsidRPr="00EB3025">
        <w:rPr>
          <w:rFonts w:ascii="Times New Roman" w:hAnsi="Times New Roman"/>
          <w:sz w:val="24"/>
          <w:szCs w:val="24"/>
        </w:rPr>
        <w:t>formularza „Niebieska Karta – A”) jest osoba wskazana w ust. 1, psycholog, nauczyciel – wychowawca lub nauczyciel znający sytuację domową małoletniego.</w:t>
      </w:r>
    </w:p>
    <w:p w14:paraId="0FF3D5CC" w14:textId="77777777" w:rsidR="00AA07F2" w:rsidRDefault="00AA07F2" w:rsidP="00AA07F2">
      <w:pPr>
        <w:pStyle w:val="Akapitzlist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65B52091" w14:textId="15E212ED" w:rsidR="00AA07F2" w:rsidRPr="005E32FD" w:rsidRDefault="00AA07F2" w:rsidP="00EB3025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E32FD">
        <w:rPr>
          <w:rFonts w:ascii="Times New Roman" w:hAnsi="Times New Roman"/>
          <w:sz w:val="24"/>
          <w:szCs w:val="24"/>
        </w:rPr>
        <w:t>Wszelka dokumentacja o której mowa w niniejszych standardach będzie pr</w:t>
      </w:r>
      <w:r w:rsidR="005E32FD" w:rsidRPr="005E32FD">
        <w:rPr>
          <w:rFonts w:ascii="Times New Roman" w:hAnsi="Times New Roman"/>
          <w:sz w:val="24"/>
          <w:szCs w:val="24"/>
        </w:rPr>
        <w:t>zechowywana w gabinecie dyrektora przedszkola.</w:t>
      </w:r>
    </w:p>
    <w:p w14:paraId="0BE8B7A8" w14:textId="77777777" w:rsidR="002A0946" w:rsidRPr="00541C43" w:rsidRDefault="002A0946" w:rsidP="002A0946">
      <w:pPr>
        <w:spacing w:after="0" w:line="36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79DA58CE" w14:textId="77777777" w:rsidR="002A0946" w:rsidRPr="009331D2" w:rsidRDefault="002A0946" w:rsidP="002A094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331D2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6</w:t>
      </w:r>
    </w:p>
    <w:p w14:paraId="488DE08E" w14:textId="77777777" w:rsidR="002A0946" w:rsidRPr="007D4B17" w:rsidRDefault="002A0946" w:rsidP="002A0946">
      <w:pPr>
        <w:spacing w:after="0" w:line="360" w:lineRule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AD3EA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Zasady bezpiecznych relacji </w:t>
      </w:r>
      <w:r w:rsidR="008E265F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małoletni</w:t>
      </w:r>
      <w:r w:rsidRPr="00AD3EA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 – małoletni, w tym zachowania niedozwolone.</w:t>
      </w:r>
    </w:p>
    <w:p w14:paraId="05EC7C09" w14:textId="77777777" w:rsidR="002A0946" w:rsidRDefault="002A0946" w:rsidP="002A0946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B8">
        <w:rPr>
          <w:rFonts w:ascii="Times New Roman" w:hAnsi="Times New Roman"/>
          <w:sz w:val="24"/>
          <w:szCs w:val="24"/>
        </w:rPr>
        <w:t xml:space="preserve">Podstawową zasadą </w:t>
      </w:r>
      <w:r>
        <w:rPr>
          <w:rFonts w:ascii="Times New Roman" w:hAnsi="Times New Roman"/>
          <w:sz w:val="24"/>
          <w:szCs w:val="24"/>
        </w:rPr>
        <w:t xml:space="preserve">relacji </w:t>
      </w:r>
      <w:r w:rsidRPr="00C84EB8">
        <w:rPr>
          <w:rFonts w:ascii="Times New Roman" w:hAnsi="Times New Roman"/>
          <w:sz w:val="24"/>
          <w:szCs w:val="24"/>
        </w:rPr>
        <w:t xml:space="preserve">jest działanie </w:t>
      </w:r>
      <w:r>
        <w:rPr>
          <w:rFonts w:ascii="Times New Roman" w:hAnsi="Times New Roman"/>
          <w:sz w:val="24"/>
          <w:szCs w:val="24"/>
        </w:rPr>
        <w:t xml:space="preserve">z szacunkiem, uwzględniające godność i potrzeby </w:t>
      </w:r>
      <w:r w:rsidRPr="00C84EB8">
        <w:rPr>
          <w:rFonts w:ascii="Times New Roman" w:hAnsi="Times New Roman"/>
          <w:sz w:val="24"/>
          <w:szCs w:val="24"/>
        </w:rPr>
        <w:t>małoletnich.</w:t>
      </w:r>
    </w:p>
    <w:p w14:paraId="5C5F0D94" w14:textId="77777777" w:rsidR="002A0946" w:rsidRDefault="002A0946" w:rsidP="002A0946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Standardem jest tworzenie atmosfery życia przedszkolnego, które promuje tolerancję                               i poczucie odpowiedzialności za swoje zachowanie.</w:t>
      </w:r>
    </w:p>
    <w:p w14:paraId="4598DC54" w14:textId="77777777" w:rsidR="002A0946" w:rsidRPr="00C84EB8" w:rsidRDefault="002A0946" w:rsidP="002A0946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Dzieci angażowane są w działania, w których mają możliwość aktywnego uczestniczenia, podejmowania współdziałania i rozwijania podejścia zespołowego, w tym kształtującego pozytywne relacje z dziećmi ze specjalnymi potrzebami edukacyjnymi.</w:t>
      </w:r>
    </w:p>
    <w:p w14:paraId="14495C22" w14:textId="77777777" w:rsidR="002A0946" w:rsidRPr="00457644" w:rsidRDefault="002A0946" w:rsidP="002A0946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7644">
        <w:rPr>
          <w:rFonts w:ascii="Times New Roman" w:hAnsi="Times New Roman"/>
          <w:sz w:val="24"/>
          <w:szCs w:val="24"/>
        </w:rPr>
        <w:t>Niedozwolone jest w szczególności:</w:t>
      </w:r>
    </w:p>
    <w:p w14:paraId="5D60411E" w14:textId="77777777" w:rsidR="002A0946" w:rsidRDefault="002A0946" w:rsidP="002A0946">
      <w:pPr>
        <w:numPr>
          <w:ilvl w:val="0"/>
          <w:numId w:val="5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4EB8">
        <w:rPr>
          <w:rFonts w:ascii="Times New Roman" w:hAnsi="Times New Roman"/>
          <w:sz w:val="24"/>
          <w:szCs w:val="24"/>
        </w:rPr>
        <w:t xml:space="preserve">stosowanie przemocy wobec jakiegokolwiek </w:t>
      </w:r>
      <w:r>
        <w:rPr>
          <w:rFonts w:ascii="Times New Roman" w:hAnsi="Times New Roman"/>
          <w:sz w:val="24"/>
          <w:szCs w:val="24"/>
        </w:rPr>
        <w:t>dziecka</w:t>
      </w:r>
      <w:r w:rsidRPr="00C84EB8">
        <w:rPr>
          <w:rFonts w:ascii="Times New Roman" w:hAnsi="Times New Roman"/>
          <w:sz w:val="24"/>
          <w:szCs w:val="24"/>
        </w:rPr>
        <w:t>, w jakiejkolwiek for</w:t>
      </w:r>
      <w:r>
        <w:rPr>
          <w:rFonts w:ascii="Times New Roman" w:hAnsi="Times New Roman"/>
          <w:sz w:val="24"/>
          <w:szCs w:val="24"/>
        </w:rPr>
        <w:t>mie zwłaszcza:</w:t>
      </w:r>
    </w:p>
    <w:p w14:paraId="50AF01A6" w14:textId="77777777" w:rsidR="002A0946" w:rsidRDefault="002A0946" w:rsidP="002A0946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przemocy fizycznej;</w:t>
      </w:r>
    </w:p>
    <w:p w14:paraId="64DF30C4" w14:textId="77777777" w:rsidR="002A0946" w:rsidRDefault="002A0946" w:rsidP="002A0946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używanie wulgarnego, obraźliwego języka;</w:t>
      </w:r>
    </w:p>
    <w:p w14:paraId="615ECBE2" w14:textId="77777777" w:rsidR="002A0946" w:rsidRDefault="002A0946" w:rsidP="002A0946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upokarzanie, obrażanie, znieważanie innych uczniów;</w:t>
      </w:r>
    </w:p>
    <w:p w14:paraId="0CC08089" w14:textId="77777777" w:rsidR="002A0946" w:rsidRDefault="002A0946" w:rsidP="002A0946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stosowanie zastraszania i gróźb;</w:t>
      </w:r>
    </w:p>
    <w:p w14:paraId="4A8686EA" w14:textId="720A6535" w:rsidR="00457644" w:rsidRPr="006D3D07" w:rsidRDefault="002A0946" w:rsidP="006D3D07">
      <w:pPr>
        <w:numPr>
          <w:ilvl w:val="0"/>
          <w:numId w:val="5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zachowanie w sposób niestosowny, tj. używanie wulgarnych słów, gestów, żart</w:t>
      </w:r>
      <w:r w:rsidR="008E265F">
        <w:rPr>
          <w:rFonts w:ascii="Times New Roman" w:hAnsi="Times New Roman"/>
          <w:sz w:val="24"/>
          <w:szCs w:val="24"/>
        </w:rPr>
        <w:t>ów, kierowanie obraźliwych uwag.</w:t>
      </w:r>
    </w:p>
    <w:p w14:paraId="6DA6F042" w14:textId="77777777" w:rsidR="002A0946" w:rsidRPr="00254471" w:rsidRDefault="002A0946" w:rsidP="002A094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54471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Rozdział 7</w:t>
      </w:r>
      <w:r w:rsidR="002A27B5" w:rsidRPr="00254471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  </w:t>
      </w:r>
    </w:p>
    <w:p w14:paraId="385C0FAF" w14:textId="77777777" w:rsidR="002A0946" w:rsidRPr="00254471" w:rsidRDefault="002A0946" w:rsidP="002A094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254471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Zasady korzystania z urządzeń elektronicznych z dostępem do Internetu</w:t>
      </w:r>
    </w:p>
    <w:p w14:paraId="3ED28238" w14:textId="77777777" w:rsidR="002A0946" w:rsidRPr="00254471" w:rsidRDefault="002A0946" w:rsidP="002A094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2CDA696C" w14:textId="77777777" w:rsidR="002A0946" w:rsidRPr="00254471" w:rsidRDefault="002A0946" w:rsidP="002A0946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54471">
        <w:rPr>
          <w:rFonts w:ascii="Times New Roman" w:hAnsi="Times New Roman"/>
          <w:sz w:val="24"/>
          <w:szCs w:val="24"/>
        </w:rPr>
        <w:t xml:space="preserve">Przedszkole współpracuje z firmą zewnętrzną, która w ramach umowy i upoważnienia jest  administratorem sieci, który odpowiedzialny jest za zainstalowanie i aktualizowanie programów antywirusowych. </w:t>
      </w:r>
    </w:p>
    <w:p w14:paraId="520B2E39" w14:textId="77777777" w:rsidR="002A0946" w:rsidRPr="00254471" w:rsidRDefault="002A0946" w:rsidP="002A0946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54471">
        <w:rPr>
          <w:rFonts w:ascii="Times New Roman" w:hAnsi="Times New Roman"/>
          <w:sz w:val="24"/>
          <w:szCs w:val="24"/>
        </w:rPr>
        <w:t xml:space="preserve">Infrastruktura sieciowa </w:t>
      </w:r>
      <w:r w:rsidR="00254471" w:rsidRPr="00254471">
        <w:rPr>
          <w:rFonts w:ascii="Times New Roman" w:hAnsi="Times New Roman"/>
          <w:sz w:val="24"/>
          <w:szCs w:val="24"/>
        </w:rPr>
        <w:t>przedszkola</w:t>
      </w:r>
      <w:r w:rsidRPr="00254471">
        <w:rPr>
          <w:rFonts w:ascii="Times New Roman" w:hAnsi="Times New Roman"/>
          <w:sz w:val="24"/>
          <w:szCs w:val="24"/>
        </w:rPr>
        <w:t xml:space="preserve"> zapewnia dostęp do Internetu </w:t>
      </w:r>
      <w:r w:rsidR="00043546" w:rsidRPr="00254471">
        <w:rPr>
          <w:rFonts w:ascii="Times New Roman" w:hAnsi="Times New Roman"/>
          <w:sz w:val="24"/>
          <w:szCs w:val="24"/>
        </w:rPr>
        <w:t xml:space="preserve">nauczycielom </w:t>
      </w:r>
      <w:r w:rsidRPr="00254471">
        <w:rPr>
          <w:rFonts w:ascii="Times New Roman" w:hAnsi="Times New Roman"/>
          <w:sz w:val="24"/>
          <w:szCs w:val="24"/>
        </w:rPr>
        <w:t>w czasie zajęć na przeznaczonych do tego komputerach</w:t>
      </w:r>
      <w:r w:rsidR="00043546" w:rsidRPr="00254471">
        <w:rPr>
          <w:rFonts w:ascii="Times New Roman" w:hAnsi="Times New Roman"/>
          <w:sz w:val="24"/>
          <w:szCs w:val="24"/>
        </w:rPr>
        <w:t xml:space="preserve"> i monitorach interaktywnych</w:t>
      </w:r>
      <w:r w:rsidRPr="00254471">
        <w:rPr>
          <w:rFonts w:ascii="Times New Roman" w:hAnsi="Times New Roman"/>
          <w:sz w:val="24"/>
          <w:szCs w:val="24"/>
        </w:rPr>
        <w:t xml:space="preserve">, znajdujących się </w:t>
      </w:r>
      <w:r w:rsidR="005A531B" w:rsidRPr="00254471">
        <w:rPr>
          <w:rFonts w:ascii="Times New Roman" w:hAnsi="Times New Roman"/>
          <w:sz w:val="24"/>
          <w:szCs w:val="24"/>
        </w:rPr>
        <w:t xml:space="preserve"> </w:t>
      </w:r>
      <w:r w:rsidRPr="00254471">
        <w:rPr>
          <w:rFonts w:ascii="Times New Roman" w:hAnsi="Times New Roman"/>
          <w:sz w:val="24"/>
          <w:szCs w:val="24"/>
        </w:rPr>
        <w:t xml:space="preserve">w </w:t>
      </w:r>
      <w:r w:rsidR="00043546" w:rsidRPr="00254471">
        <w:rPr>
          <w:rFonts w:ascii="Times New Roman" w:hAnsi="Times New Roman"/>
          <w:sz w:val="24"/>
          <w:szCs w:val="24"/>
        </w:rPr>
        <w:t>każdej sali</w:t>
      </w:r>
      <w:r w:rsidRPr="00254471">
        <w:rPr>
          <w:rFonts w:ascii="Times New Roman" w:hAnsi="Times New Roman"/>
          <w:sz w:val="24"/>
          <w:szCs w:val="24"/>
        </w:rPr>
        <w:t>.</w:t>
      </w:r>
    </w:p>
    <w:p w14:paraId="11F92052" w14:textId="77777777" w:rsidR="002A0946" w:rsidRPr="00254471" w:rsidRDefault="002A0946" w:rsidP="002A0946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254471">
        <w:rPr>
          <w:rFonts w:ascii="Times New Roman" w:hAnsi="Times New Roman"/>
          <w:kern w:val="0"/>
          <w:sz w:val="24"/>
          <w:szCs w:val="24"/>
          <w:lang w:eastAsia="pl-PL"/>
        </w:rPr>
        <w:t xml:space="preserve">W </w:t>
      </w:r>
      <w:r w:rsidR="00043546" w:rsidRPr="00254471">
        <w:rPr>
          <w:rFonts w:ascii="Times New Roman" w:hAnsi="Times New Roman"/>
          <w:kern w:val="0"/>
          <w:sz w:val="24"/>
          <w:szCs w:val="24"/>
          <w:lang w:eastAsia="pl-PL"/>
        </w:rPr>
        <w:t>przedszkolu</w:t>
      </w:r>
      <w:r w:rsidRPr="00254471">
        <w:rPr>
          <w:rFonts w:ascii="Times New Roman" w:hAnsi="Times New Roman"/>
          <w:kern w:val="0"/>
          <w:sz w:val="24"/>
          <w:szCs w:val="24"/>
          <w:lang w:eastAsia="pl-PL"/>
        </w:rPr>
        <w:t xml:space="preserve"> prowadzone są cykliczne działania profilaktyczne z zakresu zasad bezpiecznego korzystania z Internetu</w:t>
      </w:r>
      <w:r w:rsidR="00043546" w:rsidRPr="00254471">
        <w:rPr>
          <w:rFonts w:ascii="Times New Roman" w:hAnsi="Times New Roman"/>
          <w:kern w:val="0"/>
          <w:sz w:val="24"/>
          <w:szCs w:val="24"/>
          <w:lang w:eastAsia="pl-PL"/>
        </w:rPr>
        <w:t xml:space="preserve"> przez dzieci i rodziców.</w:t>
      </w:r>
    </w:p>
    <w:p w14:paraId="1D599493" w14:textId="77777777" w:rsidR="002A0946" w:rsidRPr="00254471" w:rsidRDefault="002A0946" w:rsidP="002A0946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254471">
        <w:rPr>
          <w:rFonts w:ascii="Times New Roman" w:hAnsi="Times New Roman"/>
          <w:sz w:val="24"/>
          <w:szCs w:val="24"/>
        </w:rPr>
        <w:t xml:space="preserve">Na terenie </w:t>
      </w:r>
      <w:r w:rsidR="00043546" w:rsidRPr="00254471">
        <w:rPr>
          <w:rFonts w:ascii="Times New Roman" w:hAnsi="Times New Roman"/>
          <w:sz w:val="24"/>
          <w:szCs w:val="24"/>
        </w:rPr>
        <w:t>przedszkola</w:t>
      </w:r>
      <w:r w:rsidRPr="00254471">
        <w:rPr>
          <w:rFonts w:ascii="Times New Roman" w:hAnsi="Times New Roman"/>
          <w:sz w:val="24"/>
          <w:szCs w:val="24"/>
        </w:rPr>
        <w:t xml:space="preserve"> dostępna jest sieć wifi, zabezpieczona hasłem dostępu.</w:t>
      </w:r>
    </w:p>
    <w:p w14:paraId="10A59A61" w14:textId="77777777" w:rsidR="005A531B" w:rsidRPr="002A27B5" w:rsidRDefault="005A531B" w:rsidP="005A531B">
      <w:pPr>
        <w:pStyle w:val="Akapitzlist"/>
        <w:spacing w:line="360" w:lineRule="auto"/>
        <w:ind w:left="284"/>
        <w:jc w:val="both"/>
        <w:rPr>
          <w:rFonts w:ascii="Times New Roman" w:hAnsi="Times New Roman"/>
          <w:color w:val="FF0000"/>
          <w:kern w:val="0"/>
          <w:sz w:val="24"/>
          <w:szCs w:val="24"/>
          <w:lang w:eastAsia="pl-PL"/>
        </w:rPr>
      </w:pPr>
    </w:p>
    <w:p w14:paraId="3C203FF3" w14:textId="77777777" w:rsidR="002A0946" w:rsidRPr="00254471" w:rsidRDefault="002A0946" w:rsidP="002A094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54471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Rozdział  8</w:t>
      </w:r>
    </w:p>
    <w:p w14:paraId="3C421668" w14:textId="77777777" w:rsidR="002A0946" w:rsidRPr="00254471" w:rsidRDefault="002A0946" w:rsidP="002A0946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254471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Procedury ochrony dzieci przed treściami szkodliwymi w Internecie oraz utrwalonymi w innej formie</w:t>
      </w:r>
    </w:p>
    <w:p w14:paraId="4E627869" w14:textId="77777777" w:rsidR="002A0946" w:rsidRPr="00254471" w:rsidRDefault="002A0946" w:rsidP="002A0946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32B22BD0" w14:textId="77777777" w:rsidR="002A0946" w:rsidRPr="00254471" w:rsidRDefault="002A0946" w:rsidP="002A094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4471">
        <w:rPr>
          <w:rFonts w:ascii="Times New Roman" w:hAnsi="Times New Roman"/>
          <w:b/>
          <w:sz w:val="24"/>
          <w:szCs w:val="24"/>
        </w:rPr>
        <w:t>Niebezpieczne treści (materiały pornograficzne, promujące nienawiść, rasizm, ksenofobię, przemoc, zachowania autodestrukcyjne)</w:t>
      </w:r>
    </w:p>
    <w:p w14:paraId="784791F7" w14:textId="77777777" w:rsidR="002A0946" w:rsidRPr="00254471" w:rsidRDefault="002A0946" w:rsidP="002A0946">
      <w:pPr>
        <w:pStyle w:val="Akapitzlist"/>
        <w:numPr>
          <w:ilvl w:val="6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54471">
        <w:rPr>
          <w:rFonts w:ascii="Times New Roman" w:hAnsi="Times New Roman"/>
          <w:sz w:val="24"/>
          <w:szCs w:val="24"/>
        </w:rPr>
        <w:t xml:space="preserve">W przypadku zgłoszenia o dostępie do treści nieodpowiednich w Internecie lub w innej formie osoba powiadomiona ustala okoliczności zdarzenia, podejmując próbę ustalenia sprawcy i świadków incydentu, a także zabezpiecza dowody, konfiguruje zabezpieczenia sieci </w:t>
      </w:r>
      <w:r w:rsidR="00043546" w:rsidRPr="00254471">
        <w:rPr>
          <w:rFonts w:ascii="Times New Roman" w:hAnsi="Times New Roman"/>
          <w:sz w:val="24"/>
          <w:szCs w:val="24"/>
        </w:rPr>
        <w:t>przedszkola</w:t>
      </w:r>
      <w:r w:rsidRPr="00254471">
        <w:rPr>
          <w:rFonts w:ascii="Times New Roman" w:hAnsi="Times New Roman"/>
          <w:sz w:val="24"/>
          <w:szCs w:val="24"/>
        </w:rPr>
        <w:t xml:space="preserve">, by na nowo zablokować dostęp do niewłaściwych treści. O poczynionych ustaleniach powiadamia pedagoga, który sporządza </w:t>
      </w:r>
      <w:r w:rsidRPr="00254471">
        <w:rPr>
          <w:rFonts w:ascii="Times New Roman" w:hAnsi="Times New Roman"/>
          <w:i/>
          <w:sz w:val="24"/>
          <w:szCs w:val="24"/>
        </w:rPr>
        <w:t>Kartę przebiegu interwencji</w:t>
      </w:r>
      <w:r w:rsidRPr="00254471">
        <w:rPr>
          <w:rFonts w:ascii="Times New Roman" w:hAnsi="Times New Roman"/>
          <w:sz w:val="24"/>
          <w:szCs w:val="24"/>
        </w:rPr>
        <w:t xml:space="preserve">. </w:t>
      </w:r>
    </w:p>
    <w:p w14:paraId="6CB7B4E7" w14:textId="77777777" w:rsidR="002A0946" w:rsidRPr="00254471" w:rsidRDefault="002A0946" w:rsidP="002A0946">
      <w:pPr>
        <w:pStyle w:val="Akapitzlist"/>
        <w:numPr>
          <w:ilvl w:val="6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54471">
        <w:rPr>
          <w:rFonts w:ascii="Times New Roman" w:hAnsi="Times New Roman"/>
          <w:sz w:val="24"/>
          <w:szCs w:val="24"/>
        </w:rPr>
        <w:t>Dyrektor zgłasza zdarzenie odpowiednim służbom (Policji), przekazując zabezpieczone materiały.</w:t>
      </w:r>
    </w:p>
    <w:p w14:paraId="5EA3EBA4" w14:textId="77777777" w:rsidR="00043546" w:rsidRPr="00254471" w:rsidRDefault="002A0946" w:rsidP="00043546">
      <w:pPr>
        <w:pStyle w:val="Akapitzlist"/>
        <w:numPr>
          <w:ilvl w:val="6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54471">
        <w:rPr>
          <w:rFonts w:ascii="Times New Roman" w:hAnsi="Times New Roman"/>
          <w:sz w:val="24"/>
          <w:szCs w:val="24"/>
        </w:rPr>
        <w:t xml:space="preserve">Jeśli uczestnikami zdarzenia są </w:t>
      </w:r>
      <w:r w:rsidR="00043546" w:rsidRPr="00254471">
        <w:rPr>
          <w:rFonts w:ascii="Times New Roman" w:hAnsi="Times New Roman"/>
          <w:sz w:val="24"/>
          <w:szCs w:val="24"/>
        </w:rPr>
        <w:t>dzieci</w:t>
      </w:r>
      <w:r w:rsidRPr="00254471">
        <w:rPr>
          <w:rFonts w:ascii="Times New Roman" w:hAnsi="Times New Roman"/>
          <w:sz w:val="24"/>
          <w:szCs w:val="24"/>
        </w:rPr>
        <w:t xml:space="preserve"> to powiadamiani zostają rodzice </w:t>
      </w:r>
      <w:r w:rsidR="00043546" w:rsidRPr="00254471">
        <w:rPr>
          <w:rFonts w:ascii="Times New Roman" w:hAnsi="Times New Roman"/>
          <w:sz w:val="24"/>
          <w:szCs w:val="24"/>
        </w:rPr>
        <w:t>dzieci</w:t>
      </w:r>
      <w:r w:rsidRPr="00254471">
        <w:rPr>
          <w:rFonts w:ascii="Times New Roman" w:hAnsi="Times New Roman"/>
          <w:sz w:val="24"/>
          <w:szCs w:val="24"/>
        </w:rPr>
        <w:t xml:space="preserve">, których informuje się o poczynionych ustaleniach i dalszych działaniach </w:t>
      </w:r>
      <w:r w:rsidR="00043546" w:rsidRPr="00254471">
        <w:rPr>
          <w:rFonts w:ascii="Times New Roman" w:hAnsi="Times New Roman"/>
          <w:sz w:val="24"/>
          <w:szCs w:val="24"/>
        </w:rPr>
        <w:t>przedszkola.</w:t>
      </w:r>
    </w:p>
    <w:p w14:paraId="5193D7CE" w14:textId="77777777" w:rsidR="002A0946" w:rsidRPr="002E1BE2" w:rsidRDefault="002A0946" w:rsidP="00043546">
      <w:pPr>
        <w:pStyle w:val="Akapitzlist"/>
        <w:numPr>
          <w:ilvl w:val="6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E1BE2">
        <w:rPr>
          <w:rFonts w:ascii="Times New Roman" w:hAnsi="Times New Roman"/>
          <w:b/>
          <w:sz w:val="24"/>
          <w:szCs w:val="24"/>
        </w:rPr>
        <w:t>Ochrona wizerunku</w:t>
      </w:r>
    </w:p>
    <w:p w14:paraId="2FCAE2E3" w14:textId="77777777" w:rsidR="002A0946" w:rsidRDefault="002A0946" w:rsidP="002A0946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1BE2">
        <w:rPr>
          <w:rFonts w:ascii="Times New Roman" w:hAnsi="Times New Roman"/>
          <w:sz w:val="24"/>
          <w:szCs w:val="24"/>
        </w:rPr>
        <w:lastRenderedPageBreak/>
        <w:t xml:space="preserve">W ramach ochrony wizerunku w </w:t>
      </w:r>
      <w:r w:rsidR="000166E1">
        <w:rPr>
          <w:rFonts w:ascii="Times New Roman" w:hAnsi="Times New Roman"/>
          <w:sz w:val="24"/>
          <w:szCs w:val="24"/>
        </w:rPr>
        <w:t xml:space="preserve">przedszkolu </w:t>
      </w:r>
      <w:r w:rsidRPr="002E1BE2">
        <w:rPr>
          <w:rFonts w:ascii="Times New Roman" w:hAnsi="Times New Roman"/>
          <w:sz w:val="24"/>
          <w:szCs w:val="24"/>
        </w:rPr>
        <w:t xml:space="preserve">pozyskiwane są pisemne zgody rodziców na publikację wizerunku </w:t>
      </w:r>
      <w:r>
        <w:rPr>
          <w:rFonts w:ascii="Times New Roman" w:hAnsi="Times New Roman"/>
          <w:sz w:val="24"/>
          <w:szCs w:val="24"/>
        </w:rPr>
        <w:t>dzieci</w:t>
      </w:r>
      <w:r w:rsidRPr="002E1BE2">
        <w:rPr>
          <w:rFonts w:ascii="Times New Roman" w:hAnsi="Times New Roman"/>
          <w:sz w:val="24"/>
          <w:szCs w:val="24"/>
        </w:rPr>
        <w:t xml:space="preserve"> na potrzeby dokumentacji fotograficznej działań podejmowanych przez placówkę. </w:t>
      </w:r>
    </w:p>
    <w:p w14:paraId="156EEB45" w14:textId="77777777" w:rsidR="002D6CD8" w:rsidRPr="002D6CD8" w:rsidRDefault="002D6CD8" w:rsidP="002D6CD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CD8">
        <w:rPr>
          <w:rFonts w:ascii="Times New Roman" w:hAnsi="Times New Roman"/>
          <w:sz w:val="24"/>
          <w:szCs w:val="24"/>
        </w:rPr>
        <w:t>Jeśli wizerunek dziecka stanowi jedynie szczegół całości takiej jak zgromadzenie, krajobraz, impreza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CD8">
        <w:rPr>
          <w:rFonts w:ascii="Times New Roman" w:hAnsi="Times New Roman"/>
          <w:sz w:val="24"/>
          <w:szCs w:val="24"/>
        </w:rPr>
        <w:t>publiczna, zgoda rodziców/opiekunów dziecka nie jest wymagana.</w:t>
      </w:r>
    </w:p>
    <w:p w14:paraId="5B447082" w14:textId="77777777" w:rsidR="002D6CD8" w:rsidRPr="002D6CD8" w:rsidRDefault="002D6CD8" w:rsidP="002D6CD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CD8">
        <w:rPr>
          <w:rFonts w:ascii="Times New Roman" w:hAnsi="Times New Roman"/>
          <w:sz w:val="24"/>
          <w:szCs w:val="24"/>
        </w:rPr>
        <w:t>W sytuacjach, w których rodzice/opiekunowie lub widzowie przedszkolnych wydarzeń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CD8">
        <w:rPr>
          <w:rFonts w:ascii="Times New Roman" w:hAnsi="Times New Roman"/>
          <w:sz w:val="24"/>
          <w:szCs w:val="24"/>
        </w:rPr>
        <w:t>uroczystości itd. rejestrują wizerunki dzieci do prywatnego</w:t>
      </w:r>
      <w:r>
        <w:rPr>
          <w:rFonts w:ascii="Times New Roman" w:hAnsi="Times New Roman"/>
          <w:sz w:val="24"/>
          <w:szCs w:val="24"/>
        </w:rPr>
        <w:t xml:space="preserve"> użytku, informujemy na początku </w:t>
      </w:r>
      <w:r w:rsidRPr="002D6CD8">
        <w:rPr>
          <w:rFonts w:ascii="Times New Roman" w:hAnsi="Times New Roman"/>
          <w:sz w:val="24"/>
          <w:szCs w:val="24"/>
        </w:rPr>
        <w:t>każdego z tych wydarzeń o tym, że:</w:t>
      </w:r>
    </w:p>
    <w:p w14:paraId="6B9D1F23" w14:textId="77777777" w:rsidR="002D6CD8" w:rsidRPr="002D6CD8" w:rsidRDefault="002D6CD8" w:rsidP="002D6CD8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CD8">
        <w:rPr>
          <w:rFonts w:ascii="Times New Roman" w:hAnsi="Times New Roman"/>
          <w:sz w:val="24"/>
          <w:szCs w:val="24"/>
        </w:rPr>
        <w:t>a) wykorzystanie, przetwarzanie i publikowanie zdjęć/nagrań zawierających wizerunki dzieci i osób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CD8">
        <w:rPr>
          <w:rFonts w:ascii="Times New Roman" w:hAnsi="Times New Roman"/>
          <w:sz w:val="24"/>
          <w:szCs w:val="24"/>
        </w:rPr>
        <w:t>dorosłych wymaga udzielenia zgody przez te osoby, w przypadku dzieci – przez 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CD8">
        <w:rPr>
          <w:rFonts w:ascii="Times New Roman" w:hAnsi="Times New Roman"/>
          <w:sz w:val="24"/>
          <w:szCs w:val="24"/>
        </w:rPr>
        <w:t>rodziców/opiekunów,</w:t>
      </w:r>
    </w:p>
    <w:p w14:paraId="05C081D9" w14:textId="77777777" w:rsidR="002D6CD8" w:rsidRDefault="002D6CD8" w:rsidP="002D6CD8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CD8">
        <w:rPr>
          <w:rFonts w:ascii="Times New Roman" w:hAnsi="Times New Roman"/>
          <w:sz w:val="24"/>
          <w:szCs w:val="24"/>
        </w:rPr>
        <w:t>b) zdjęcia lub nagrania zawierające wizerunki dzieci nie powinny być udostępniane w mediach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CD8">
        <w:rPr>
          <w:rFonts w:ascii="Times New Roman" w:hAnsi="Times New Roman"/>
          <w:sz w:val="24"/>
          <w:szCs w:val="24"/>
        </w:rPr>
        <w:t>społecznościowych ani na serwisach otwartych, chyba że rodzice lub opiekunowie dzieci wyrażą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CD8">
        <w:rPr>
          <w:rFonts w:ascii="Times New Roman" w:hAnsi="Times New Roman"/>
          <w:sz w:val="24"/>
          <w:szCs w:val="24"/>
        </w:rPr>
        <w:t>to zgodę,</w:t>
      </w:r>
    </w:p>
    <w:p w14:paraId="45420652" w14:textId="77777777" w:rsidR="002D6CD8" w:rsidRPr="002D6CD8" w:rsidRDefault="002D6CD8" w:rsidP="002D6CD8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CD8">
        <w:rPr>
          <w:rFonts w:ascii="Times New Roman" w:hAnsi="Times New Roman"/>
          <w:sz w:val="24"/>
          <w:szCs w:val="24"/>
        </w:rPr>
        <w:t>c) przed publikacją zdjęcia/nagrania online zawsze sprawdzamy ustawienia prywatności, aby upewnić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CD8">
        <w:rPr>
          <w:rFonts w:ascii="Times New Roman" w:hAnsi="Times New Roman"/>
          <w:sz w:val="24"/>
          <w:szCs w:val="24"/>
        </w:rPr>
        <w:t>się, kto będzie mógł uzyskać dostęp do wizerunku dziecka.</w:t>
      </w:r>
    </w:p>
    <w:p w14:paraId="10F9633D" w14:textId="77777777" w:rsidR="002A0946" w:rsidRPr="00457644" w:rsidRDefault="002A0946" w:rsidP="002A0946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7644">
        <w:rPr>
          <w:rFonts w:ascii="Times New Roman" w:hAnsi="Times New Roman"/>
          <w:kern w:val="0"/>
          <w:sz w:val="24"/>
          <w:szCs w:val="24"/>
          <w:lang w:eastAsia="pl-PL"/>
        </w:rPr>
        <w:t>Zasady przechowywania i publikacji regulują przepisy RODO</w:t>
      </w:r>
      <w:r w:rsidR="002D6CD8" w:rsidRPr="00457644">
        <w:rPr>
          <w:rFonts w:ascii="Times New Roman" w:hAnsi="Times New Roman"/>
          <w:kern w:val="0"/>
          <w:sz w:val="24"/>
          <w:szCs w:val="24"/>
          <w:lang w:eastAsia="pl-PL"/>
        </w:rPr>
        <w:t>.</w:t>
      </w:r>
    </w:p>
    <w:p w14:paraId="4A60E0C5" w14:textId="77777777" w:rsidR="002A0946" w:rsidRPr="00457644" w:rsidRDefault="002A0946" w:rsidP="002A0946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57644">
        <w:rPr>
          <w:rFonts w:ascii="Times New Roman" w:hAnsi="Times New Roman"/>
          <w:kern w:val="0"/>
          <w:sz w:val="24"/>
          <w:szCs w:val="24"/>
          <w:u w:val="single"/>
          <w:lang w:eastAsia="pl-PL"/>
        </w:rPr>
        <w:t>Niedopuszczalne jest przechowywanie zdjęć i nagrań z wizerunkiem dzieci na nośnikach nieszyfrowanych lub mobilnych (telefonach komórkowych i pendrive).</w:t>
      </w:r>
    </w:p>
    <w:p w14:paraId="019BB598" w14:textId="77777777" w:rsidR="002D6CD8" w:rsidRPr="002D6CD8" w:rsidRDefault="002D6CD8" w:rsidP="002D6CD8">
      <w:pPr>
        <w:pStyle w:val="Akapitzlist"/>
        <w:numPr>
          <w:ilvl w:val="0"/>
          <w:numId w:val="23"/>
        </w:numPr>
        <w:shd w:val="clear" w:color="auto" w:fill="FFFFFF" w:themeFill="background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CD8">
        <w:rPr>
          <w:rFonts w:ascii="Times New Roman" w:hAnsi="Times New Roman"/>
          <w:sz w:val="24"/>
          <w:szCs w:val="24"/>
        </w:rPr>
        <w:t>Przedstawiciele mediów lub dowolna inna osoba, którzy chcą zarejestrować organizowane przez nas wydarzenie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CD8">
        <w:rPr>
          <w:rFonts w:ascii="Times New Roman" w:hAnsi="Times New Roman"/>
          <w:sz w:val="24"/>
          <w:szCs w:val="24"/>
        </w:rPr>
        <w:t>opublikować zebrany materiał, muszą zgłosić taką prośbę wcześniej i uzyskać zgodę dyrekcji.</w:t>
      </w:r>
    </w:p>
    <w:p w14:paraId="4D923B65" w14:textId="77777777" w:rsidR="002D6CD8" w:rsidRPr="002D6CD8" w:rsidRDefault="002D6CD8" w:rsidP="002D6CD8">
      <w:pPr>
        <w:pStyle w:val="Akapitzlist"/>
        <w:numPr>
          <w:ilvl w:val="0"/>
          <w:numId w:val="23"/>
        </w:numPr>
        <w:shd w:val="clear" w:color="auto" w:fill="FFFFFF" w:themeFill="background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CD8">
        <w:rPr>
          <w:rFonts w:ascii="Times New Roman" w:hAnsi="Times New Roman"/>
          <w:sz w:val="24"/>
          <w:szCs w:val="24"/>
        </w:rPr>
        <w:t>W powyższej sytuacji upewnimy się wcześniej, że rodzice/opiekunowie udzielili pisemnej zgody na rejestrowanie wizerunku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CD8">
        <w:rPr>
          <w:rFonts w:ascii="Times New Roman" w:hAnsi="Times New Roman"/>
          <w:sz w:val="24"/>
          <w:szCs w:val="24"/>
        </w:rPr>
        <w:t>ich dzieci. Przedstawiciele mediów lub dowolna inna osoba, którzy chcą zarejestrować organizowane przez nas wydarzenie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2D6CD8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CD8">
        <w:rPr>
          <w:rFonts w:ascii="Times New Roman" w:hAnsi="Times New Roman"/>
          <w:sz w:val="24"/>
          <w:szCs w:val="24"/>
        </w:rPr>
        <w:t>opublikować zebrany materiał, zobowiązani są udostępnić:</w:t>
      </w:r>
    </w:p>
    <w:p w14:paraId="7DFD6DDA" w14:textId="77777777" w:rsidR="002D6CD8" w:rsidRPr="002D6CD8" w:rsidRDefault="002D6CD8" w:rsidP="002D6CD8">
      <w:pPr>
        <w:pStyle w:val="Akapitzlist"/>
        <w:shd w:val="clear" w:color="auto" w:fill="FFFFFF" w:themeFill="background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CD8">
        <w:rPr>
          <w:rFonts w:ascii="Times New Roman" w:hAnsi="Times New Roman"/>
          <w:sz w:val="24"/>
          <w:szCs w:val="24"/>
        </w:rPr>
        <w:t>a) informacje o imieniu, nazwisku i adresie osoby lub redakcji występującej o zgodę,</w:t>
      </w:r>
    </w:p>
    <w:p w14:paraId="7E6C3988" w14:textId="77777777" w:rsidR="002D6CD8" w:rsidRPr="002D6CD8" w:rsidRDefault="002D6CD8" w:rsidP="002D6CD8">
      <w:pPr>
        <w:pStyle w:val="Akapitzlist"/>
        <w:shd w:val="clear" w:color="auto" w:fill="FFFFFF" w:themeFill="background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CD8">
        <w:rPr>
          <w:rFonts w:ascii="Times New Roman" w:hAnsi="Times New Roman"/>
          <w:sz w:val="24"/>
          <w:szCs w:val="24"/>
        </w:rPr>
        <w:t>b) uzasadnienie potrzeby rejestrowania wydarzenia oraz informacje, w jaki sposób i w jakim kontekście zostanie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CD8">
        <w:rPr>
          <w:rFonts w:ascii="Times New Roman" w:hAnsi="Times New Roman"/>
          <w:sz w:val="24"/>
          <w:szCs w:val="24"/>
        </w:rPr>
        <w:t>wykorzystany zebrany materiał,</w:t>
      </w:r>
    </w:p>
    <w:p w14:paraId="18E801A2" w14:textId="77777777" w:rsidR="002D6CD8" w:rsidRPr="002D6CD8" w:rsidRDefault="002D6CD8" w:rsidP="002D6CD8">
      <w:pPr>
        <w:pStyle w:val="Akapitzlist"/>
        <w:shd w:val="clear" w:color="auto" w:fill="FFFFFF" w:themeFill="background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CD8">
        <w:rPr>
          <w:rFonts w:ascii="Times New Roman" w:hAnsi="Times New Roman"/>
          <w:sz w:val="24"/>
          <w:szCs w:val="24"/>
        </w:rPr>
        <w:t>c) podpisaną deklarację o zgodności podanych informacji ze stanem faktycznym.</w:t>
      </w:r>
    </w:p>
    <w:p w14:paraId="179354A2" w14:textId="77777777" w:rsidR="002D6CD8" w:rsidRPr="002D6CD8" w:rsidRDefault="002D6CD8" w:rsidP="002D6CD8">
      <w:pPr>
        <w:pStyle w:val="Akapitzlist"/>
        <w:numPr>
          <w:ilvl w:val="0"/>
          <w:numId w:val="23"/>
        </w:numPr>
        <w:shd w:val="clear" w:color="auto" w:fill="FFFFFF" w:themeFill="background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CD8">
        <w:rPr>
          <w:rFonts w:ascii="Times New Roman" w:hAnsi="Times New Roman"/>
          <w:sz w:val="24"/>
          <w:szCs w:val="24"/>
        </w:rPr>
        <w:lastRenderedPageBreak/>
        <w:t>Personelowi Przedszkola nie wolno umożliwiać przedstawicielom mediów i osobom nieupoważnionym utrwalania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CD8">
        <w:rPr>
          <w:rFonts w:ascii="Times New Roman" w:hAnsi="Times New Roman"/>
          <w:sz w:val="24"/>
          <w:szCs w:val="24"/>
        </w:rPr>
        <w:t>wizerunku dziecka na terenie instytucji bez pisemnej zgody rodzica/opiekuna dziecka oraz bez zgody dyrekcji.</w:t>
      </w:r>
    </w:p>
    <w:p w14:paraId="0A2287D9" w14:textId="77777777" w:rsidR="002D6CD8" w:rsidRPr="002D6CD8" w:rsidRDefault="002D6CD8" w:rsidP="002D6CD8">
      <w:pPr>
        <w:pStyle w:val="Akapitzlist"/>
        <w:numPr>
          <w:ilvl w:val="0"/>
          <w:numId w:val="23"/>
        </w:numPr>
        <w:shd w:val="clear" w:color="auto" w:fill="FFFFFF" w:themeFill="background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CD8">
        <w:rPr>
          <w:rFonts w:ascii="Times New Roman" w:hAnsi="Times New Roman"/>
          <w:sz w:val="24"/>
          <w:szCs w:val="24"/>
        </w:rPr>
        <w:t>Personel Przedszkola nie kontaktuje przedstawicieli mediów z dziećmi, nie przekazuje mediom kontaktu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CD8">
        <w:rPr>
          <w:rFonts w:ascii="Times New Roman" w:hAnsi="Times New Roman"/>
          <w:sz w:val="24"/>
          <w:szCs w:val="24"/>
        </w:rPr>
        <w:t xml:space="preserve">rodziców/opiekunów dzieci i nie wypowiada się w kontakcie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2D6CD8">
        <w:rPr>
          <w:rFonts w:ascii="Times New Roman" w:hAnsi="Times New Roman"/>
          <w:sz w:val="24"/>
          <w:szCs w:val="24"/>
        </w:rPr>
        <w:t>z przedstawicielami mediów o sprawie dziecka lub jego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CD8">
        <w:rPr>
          <w:rFonts w:ascii="Times New Roman" w:hAnsi="Times New Roman"/>
          <w:sz w:val="24"/>
          <w:szCs w:val="24"/>
        </w:rPr>
        <w:t xml:space="preserve">rodzica/opiekuna. Zakaz ten dotyczy także sytuacji, gdy pracownik jest przekonany, że jego wypowiedź nie jest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2D6CD8">
        <w:rPr>
          <w:rFonts w:ascii="Times New Roman" w:hAnsi="Times New Roman"/>
          <w:sz w:val="24"/>
          <w:szCs w:val="24"/>
        </w:rPr>
        <w:t>w żaden sposób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CD8">
        <w:rPr>
          <w:rFonts w:ascii="Times New Roman" w:hAnsi="Times New Roman"/>
          <w:sz w:val="24"/>
          <w:szCs w:val="24"/>
        </w:rPr>
        <w:t>utrwalana.</w:t>
      </w:r>
    </w:p>
    <w:p w14:paraId="69C23DC3" w14:textId="77777777" w:rsidR="002A0946" w:rsidRDefault="002A0946" w:rsidP="002A0946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5BC848F1" w14:textId="77777777" w:rsidR="002A0946" w:rsidRPr="00195BD5" w:rsidRDefault="002A0946" w:rsidP="002A094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5BD5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9</w:t>
      </w:r>
    </w:p>
    <w:p w14:paraId="2DA31CFE" w14:textId="77777777" w:rsidR="002A0946" w:rsidRDefault="002A0946" w:rsidP="002A0946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7D4B17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Zasady ustalania planu wsparcia małolet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niego po ujawnieniu krzywdzenia</w:t>
      </w:r>
    </w:p>
    <w:p w14:paraId="659C1523" w14:textId="77777777" w:rsidR="002A0946" w:rsidRPr="007D4B17" w:rsidRDefault="002A0946" w:rsidP="002A0946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2FE3C9E4" w14:textId="77777777" w:rsidR="002A0946" w:rsidRDefault="002A0946" w:rsidP="002A0946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Celem planu wsparcia jest przede wszystkim:</w:t>
      </w:r>
    </w:p>
    <w:p w14:paraId="50C4F210" w14:textId="77777777" w:rsidR="002A0946" w:rsidRDefault="002A0946" w:rsidP="002A094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zainicjowanie działań interwencyjnych we współpracy z innymi instytucjami, jeśli istnieje taka konieczność;</w:t>
      </w:r>
    </w:p>
    <w:p w14:paraId="2E873F88" w14:textId="77777777" w:rsidR="002A0946" w:rsidRDefault="002A0946" w:rsidP="002A094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współpraca z rodzicami w celu powstrzymania krzywdzenia małoletniego i zapewnienie mu pomocy;</w:t>
      </w:r>
    </w:p>
    <w:p w14:paraId="159D1794" w14:textId="77777777" w:rsidR="002A0946" w:rsidRDefault="002A0946" w:rsidP="002A094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diagnoza, czy konieczne jest podjęcie działań prawnych;</w:t>
      </w:r>
    </w:p>
    <w:p w14:paraId="469E5412" w14:textId="77777777" w:rsidR="002A0946" w:rsidRDefault="002A0946" w:rsidP="002A094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objęcie dziecka pomocą </w:t>
      </w:r>
      <w:proofErr w:type="spellStart"/>
      <w:r>
        <w:rPr>
          <w:rFonts w:ascii="Times New Roman" w:hAnsi="Times New Roman"/>
          <w:bCs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pedagogiczną na terenie </w:t>
      </w:r>
      <w:r w:rsidR="000166E1">
        <w:rPr>
          <w:rFonts w:ascii="Times New Roman" w:hAnsi="Times New Roman"/>
          <w:bCs/>
          <w:sz w:val="24"/>
          <w:szCs w:val="24"/>
        </w:rPr>
        <w:t xml:space="preserve">przedszkola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i w razie potrzeby pomocą specjalistyczną w tym poza</w:t>
      </w:r>
      <w:r w:rsidR="000166E1">
        <w:rPr>
          <w:rFonts w:ascii="Times New Roman" w:hAnsi="Times New Roman"/>
          <w:bCs/>
          <w:sz w:val="24"/>
          <w:szCs w:val="24"/>
        </w:rPr>
        <w:t xml:space="preserve"> przedszkolem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30BFF12" w14:textId="77777777" w:rsidR="002A0946" w:rsidRPr="000166E1" w:rsidRDefault="002A0946" w:rsidP="000166E1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ustalaniu planu wsparcia uczestnicz</w:t>
      </w:r>
      <w:r w:rsidR="000166E1">
        <w:rPr>
          <w:rFonts w:ascii="Times New Roman" w:hAnsi="Times New Roman"/>
          <w:bCs/>
          <w:sz w:val="24"/>
          <w:szCs w:val="24"/>
        </w:rPr>
        <w:t xml:space="preserve">ą </w:t>
      </w:r>
      <w:r>
        <w:rPr>
          <w:rFonts w:ascii="Times New Roman" w:hAnsi="Times New Roman"/>
          <w:bCs/>
          <w:sz w:val="24"/>
          <w:szCs w:val="24"/>
        </w:rPr>
        <w:t>rodzice</w:t>
      </w:r>
      <w:r w:rsidR="000166E1">
        <w:rPr>
          <w:rFonts w:ascii="Times New Roman" w:hAnsi="Times New Roman"/>
          <w:bCs/>
          <w:sz w:val="24"/>
          <w:szCs w:val="24"/>
        </w:rPr>
        <w:t xml:space="preserve"> dziecka i</w:t>
      </w:r>
      <w:r w:rsidRPr="000166E1">
        <w:rPr>
          <w:rFonts w:ascii="Times New Roman" w:hAnsi="Times New Roman"/>
          <w:bCs/>
          <w:sz w:val="24"/>
          <w:szCs w:val="24"/>
        </w:rPr>
        <w:t xml:space="preserve"> wychowawca.</w:t>
      </w:r>
    </w:p>
    <w:p w14:paraId="3E4528C9" w14:textId="77777777" w:rsidR="002A0946" w:rsidRDefault="002A0946" w:rsidP="002A0946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70CD5">
        <w:rPr>
          <w:rFonts w:ascii="Times New Roman" w:hAnsi="Times New Roman"/>
          <w:bCs/>
          <w:sz w:val="24"/>
          <w:szCs w:val="24"/>
        </w:rPr>
        <w:t xml:space="preserve">Działania koordynuje i </w:t>
      </w:r>
      <w:r w:rsidRPr="00457644">
        <w:rPr>
          <w:rFonts w:ascii="Times New Roman" w:hAnsi="Times New Roman"/>
          <w:bCs/>
          <w:sz w:val="24"/>
          <w:szCs w:val="24"/>
        </w:rPr>
        <w:t xml:space="preserve">monitoruje pedagog, który ściśle </w:t>
      </w:r>
      <w:r w:rsidRPr="00370CD5">
        <w:rPr>
          <w:rFonts w:ascii="Times New Roman" w:hAnsi="Times New Roman"/>
          <w:bCs/>
          <w:sz w:val="24"/>
          <w:szCs w:val="24"/>
        </w:rPr>
        <w:t>współpracuje z</w:t>
      </w:r>
      <w:r>
        <w:rPr>
          <w:rFonts w:ascii="Times New Roman" w:hAnsi="Times New Roman"/>
          <w:bCs/>
          <w:sz w:val="24"/>
          <w:szCs w:val="24"/>
        </w:rPr>
        <w:t xml:space="preserve"> wychowawcą oraz w miarę potrzeby innymi specjalistami</w:t>
      </w:r>
      <w:r w:rsidRPr="00370CD5">
        <w:rPr>
          <w:rFonts w:ascii="Times New Roman" w:hAnsi="Times New Roman"/>
          <w:bCs/>
          <w:sz w:val="24"/>
          <w:szCs w:val="24"/>
        </w:rPr>
        <w:t>, w tym w podejm</w:t>
      </w:r>
      <w:r>
        <w:rPr>
          <w:rFonts w:ascii="Times New Roman" w:hAnsi="Times New Roman"/>
          <w:bCs/>
          <w:sz w:val="24"/>
          <w:szCs w:val="24"/>
        </w:rPr>
        <w:t>uje</w:t>
      </w:r>
      <w:r w:rsidRPr="00370CD5">
        <w:rPr>
          <w:rFonts w:ascii="Times New Roman" w:hAnsi="Times New Roman"/>
          <w:bCs/>
          <w:sz w:val="24"/>
          <w:szCs w:val="24"/>
        </w:rPr>
        <w:t xml:space="preserve"> działa</w:t>
      </w:r>
      <w:r>
        <w:rPr>
          <w:rFonts w:ascii="Times New Roman" w:hAnsi="Times New Roman"/>
          <w:bCs/>
          <w:sz w:val="24"/>
          <w:szCs w:val="24"/>
        </w:rPr>
        <w:t>nia</w:t>
      </w:r>
      <w:r w:rsidRPr="00370CD5">
        <w:rPr>
          <w:rFonts w:ascii="Times New Roman" w:hAnsi="Times New Roman"/>
          <w:bCs/>
          <w:sz w:val="24"/>
          <w:szCs w:val="24"/>
        </w:rPr>
        <w:t xml:space="preserve"> wspólnie</w:t>
      </w:r>
      <w:r w:rsidR="000166E1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Pr="00370CD5">
        <w:rPr>
          <w:rFonts w:ascii="Times New Roman" w:hAnsi="Times New Roman"/>
          <w:bCs/>
          <w:sz w:val="24"/>
          <w:szCs w:val="24"/>
        </w:rPr>
        <w:t xml:space="preserve"> z </w:t>
      </w:r>
      <w:r w:rsidR="000166E1">
        <w:rPr>
          <w:rFonts w:ascii="Times New Roman" w:hAnsi="Times New Roman"/>
          <w:bCs/>
          <w:sz w:val="24"/>
          <w:szCs w:val="24"/>
        </w:rPr>
        <w:t xml:space="preserve"> innymi </w:t>
      </w:r>
      <w:r w:rsidRPr="00370CD5">
        <w:rPr>
          <w:rFonts w:ascii="Times New Roman" w:hAnsi="Times New Roman"/>
          <w:bCs/>
          <w:sz w:val="24"/>
          <w:szCs w:val="24"/>
        </w:rPr>
        <w:t>instytucjami.</w:t>
      </w:r>
    </w:p>
    <w:p w14:paraId="7E3A794A" w14:textId="77777777" w:rsidR="002A0946" w:rsidRDefault="002A0946" w:rsidP="002A0946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Plan wsparcia uwzględnia:</w:t>
      </w:r>
    </w:p>
    <w:p w14:paraId="244BF6A8" w14:textId="77777777" w:rsidR="002A0946" w:rsidRDefault="002A0946" w:rsidP="002A094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" w:name="_Hlk157358929"/>
      <w:r>
        <w:rPr>
          <w:rFonts w:ascii="Times New Roman" w:hAnsi="Times New Roman"/>
          <w:bCs/>
          <w:sz w:val="24"/>
          <w:szCs w:val="24"/>
        </w:rPr>
        <w:t>działania interwencyjne, mające na celu zapewnienie dziecku bezpieczeństwa, w tym zgłoszenie podejrzenie popełnienia przestępstwa do organów ścigania;</w:t>
      </w:r>
    </w:p>
    <w:p w14:paraId="11425EBB" w14:textId="77777777" w:rsidR="002A0946" w:rsidRDefault="002A0946" w:rsidP="002A094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formy wsparcia oferowane przez </w:t>
      </w:r>
      <w:r w:rsidR="00ED2AE5">
        <w:rPr>
          <w:rFonts w:ascii="Times New Roman" w:hAnsi="Times New Roman"/>
          <w:bCs/>
          <w:sz w:val="24"/>
          <w:szCs w:val="24"/>
        </w:rPr>
        <w:t>przedszkole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3A38DB4A" w14:textId="77777777" w:rsidR="002A0946" w:rsidRPr="00716995" w:rsidRDefault="002A0946" w:rsidP="002A094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zaproponowane formy specjalistycznej pomocy</w:t>
      </w:r>
      <w:r w:rsidR="00ED2AE5">
        <w:rPr>
          <w:rFonts w:ascii="Times New Roman" w:hAnsi="Times New Roman"/>
          <w:bCs/>
          <w:sz w:val="24"/>
          <w:szCs w:val="24"/>
        </w:rPr>
        <w:t xml:space="preserve"> poza przedszkolem</w:t>
      </w:r>
      <w:r>
        <w:rPr>
          <w:rFonts w:ascii="Times New Roman" w:hAnsi="Times New Roman"/>
          <w:bCs/>
          <w:sz w:val="24"/>
          <w:szCs w:val="24"/>
        </w:rPr>
        <w:t>, jeśli istnieje taka potrzeba.</w:t>
      </w:r>
    </w:p>
    <w:bookmarkEnd w:id="3"/>
    <w:p w14:paraId="324177EE" w14:textId="77777777" w:rsidR="002A0946" w:rsidRDefault="002A0946" w:rsidP="002A0946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70CD5">
        <w:rPr>
          <w:rFonts w:ascii="Times New Roman" w:hAnsi="Times New Roman"/>
          <w:bCs/>
          <w:sz w:val="24"/>
          <w:szCs w:val="24"/>
        </w:rPr>
        <w:lastRenderedPageBreak/>
        <w:t>Plan wsparcia małoletniego ustalany jest również w sytuacji, gdy inicjatorem działań interwencyjnych jest inna instytucja (</w:t>
      </w:r>
      <w:r>
        <w:rPr>
          <w:rFonts w:ascii="Times New Roman" w:hAnsi="Times New Roman"/>
          <w:bCs/>
          <w:sz w:val="24"/>
          <w:szCs w:val="24"/>
        </w:rPr>
        <w:t xml:space="preserve">np.: </w:t>
      </w:r>
      <w:r w:rsidRPr="00370CD5">
        <w:rPr>
          <w:rFonts w:ascii="Times New Roman" w:hAnsi="Times New Roman"/>
          <w:bCs/>
          <w:sz w:val="24"/>
          <w:szCs w:val="24"/>
        </w:rPr>
        <w:t>procedura „Niebieskie</w:t>
      </w:r>
      <w:r>
        <w:rPr>
          <w:rFonts w:ascii="Times New Roman" w:hAnsi="Times New Roman"/>
          <w:bCs/>
          <w:sz w:val="24"/>
          <w:szCs w:val="24"/>
        </w:rPr>
        <w:t xml:space="preserve"> Karty”, uzyskanie informacji o </w:t>
      </w:r>
      <w:r w:rsidRPr="00370CD5">
        <w:rPr>
          <w:rFonts w:ascii="Times New Roman" w:hAnsi="Times New Roman"/>
          <w:bCs/>
          <w:sz w:val="24"/>
          <w:szCs w:val="24"/>
        </w:rPr>
        <w:t>krzywdzeniu od organów ścigania lub sądu itp.).</w:t>
      </w:r>
    </w:p>
    <w:p w14:paraId="14A2BB55" w14:textId="77777777" w:rsidR="002A0946" w:rsidRDefault="002A0946" w:rsidP="002A0946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70CD5">
        <w:rPr>
          <w:rFonts w:ascii="Times New Roman" w:hAnsi="Times New Roman"/>
          <w:bCs/>
          <w:sz w:val="24"/>
          <w:szCs w:val="24"/>
        </w:rPr>
        <w:t xml:space="preserve">W przypadku realizacji procedury „Niebieskie Karty”, plan wsparcia małoletniego tożsamy jest z ustaleniami poczynionymi w grupie </w:t>
      </w:r>
      <w:proofErr w:type="spellStart"/>
      <w:r w:rsidRPr="00370CD5">
        <w:rPr>
          <w:rFonts w:ascii="Times New Roman" w:hAnsi="Times New Roman"/>
          <w:bCs/>
          <w:sz w:val="24"/>
          <w:szCs w:val="24"/>
        </w:rPr>
        <w:t>diagnostyczno</w:t>
      </w:r>
      <w:proofErr w:type="spellEnd"/>
      <w:r w:rsidRPr="00370CD5">
        <w:rPr>
          <w:rFonts w:ascii="Times New Roman" w:hAnsi="Times New Roman"/>
          <w:bCs/>
          <w:sz w:val="24"/>
          <w:szCs w:val="24"/>
        </w:rPr>
        <w:t xml:space="preserve"> – pomocowej.</w:t>
      </w:r>
    </w:p>
    <w:p w14:paraId="7C79855B" w14:textId="6E182CCF" w:rsidR="00ED2AE5" w:rsidRPr="00457644" w:rsidRDefault="002A0946" w:rsidP="00457644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70CD5">
        <w:rPr>
          <w:rFonts w:ascii="Times New Roman" w:hAnsi="Times New Roman"/>
          <w:bCs/>
          <w:sz w:val="24"/>
          <w:szCs w:val="24"/>
        </w:rPr>
        <w:t>Plan wsparcia małoletniego nie kończy się wraz z końcem procedury prawnej</w:t>
      </w:r>
      <w:r>
        <w:rPr>
          <w:rFonts w:ascii="Times New Roman" w:hAnsi="Times New Roman"/>
          <w:bCs/>
          <w:sz w:val="24"/>
          <w:szCs w:val="24"/>
        </w:rPr>
        <w:t>, lecz po zdiagnozowaniu przez specjalistów ( pedagoga i/lub psychologa) ustania potrzeby wsparcia</w:t>
      </w:r>
      <w:r w:rsidRPr="00370CD5">
        <w:rPr>
          <w:rFonts w:ascii="Times New Roman" w:hAnsi="Times New Roman"/>
          <w:bCs/>
          <w:sz w:val="24"/>
          <w:szCs w:val="24"/>
        </w:rPr>
        <w:t>.</w:t>
      </w:r>
    </w:p>
    <w:p w14:paraId="5CFDE101" w14:textId="77777777" w:rsidR="002A0946" w:rsidRPr="00042BAF" w:rsidRDefault="002A0946" w:rsidP="002A0946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42BAF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10</w:t>
      </w:r>
    </w:p>
    <w:p w14:paraId="12ADC167" w14:textId="77777777" w:rsidR="002A0946" w:rsidRPr="00134F9E" w:rsidRDefault="002A0946" w:rsidP="002A0946">
      <w:pPr>
        <w:spacing w:after="0" w:line="360" w:lineRule="auto"/>
        <w:ind w:left="72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134F9E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Zasady i sposób udostępn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iania </w:t>
      </w:r>
      <w:r w:rsidRPr="00793BD9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personelowi,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małoletnim i </w:t>
      </w:r>
      <w:r w:rsidRPr="00134F9E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ich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rodzicom/</w:t>
      </w:r>
      <w:r w:rsidRPr="00134F9E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opiekunom polityki do zaznajomienia i stosowania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 oraz zasady aktualizacji i przeglądu Standardów</w:t>
      </w:r>
    </w:p>
    <w:p w14:paraId="2EE13E52" w14:textId="331BCA04" w:rsidR="002A0946" w:rsidRPr="00457644" w:rsidRDefault="002A0946" w:rsidP="002A0946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28A2">
        <w:rPr>
          <w:rFonts w:ascii="Times New Roman" w:hAnsi="Times New Roman"/>
          <w:sz w:val="24"/>
          <w:szCs w:val="24"/>
        </w:rPr>
        <w:t xml:space="preserve">Wszelkie </w:t>
      </w:r>
      <w:r>
        <w:rPr>
          <w:rFonts w:ascii="Times New Roman" w:hAnsi="Times New Roman"/>
          <w:sz w:val="24"/>
          <w:szCs w:val="24"/>
        </w:rPr>
        <w:t>procedury i dokumenty</w:t>
      </w:r>
      <w:r w:rsidRPr="00B228A2">
        <w:rPr>
          <w:rFonts w:ascii="Times New Roman" w:hAnsi="Times New Roman"/>
          <w:sz w:val="24"/>
          <w:szCs w:val="24"/>
        </w:rPr>
        <w:t xml:space="preserve"> związane z wprowadzeniem Standardów są udostępniane p</w:t>
      </w:r>
      <w:r>
        <w:rPr>
          <w:rFonts w:ascii="Times New Roman" w:hAnsi="Times New Roman"/>
          <w:sz w:val="24"/>
          <w:szCs w:val="24"/>
        </w:rPr>
        <w:t>ersonelowi</w:t>
      </w:r>
      <w:r w:rsidRPr="00B228A2">
        <w:rPr>
          <w:rFonts w:ascii="Times New Roman" w:hAnsi="Times New Roman"/>
          <w:sz w:val="24"/>
          <w:szCs w:val="24"/>
        </w:rPr>
        <w:t xml:space="preserve">, małoletnim i ich </w:t>
      </w:r>
      <w:r>
        <w:rPr>
          <w:rFonts w:ascii="Times New Roman" w:hAnsi="Times New Roman"/>
          <w:sz w:val="24"/>
          <w:szCs w:val="24"/>
        </w:rPr>
        <w:t>rodzicom</w:t>
      </w:r>
      <w:r w:rsidRPr="00B228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podczas zapoznawania i zobowiązania do stosowania (zgodnie z poniższymi zasadami), a następnie </w:t>
      </w:r>
      <w:r w:rsidRPr="00B228A2">
        <w:rPr>
          <w:rFonts w:ascii="Times New Roman" w:hAnsi="Times New Roman"/>
          <w:sz w:val="24"/>
          <w:szCs w:val="24"/>
        </w:rPr>
        <w:t>na żądanie</w:t>
      </w:r>
      <w:r>
        <w:rPr>
          <w:rFonts w:ascii="Times New Roman" w:hAnsi="Times New Roman"/>
          <w:sz w:val="24"/>
          <w:szCs w:val="24"/>
        </w:rPr>
        <w:t xml:space="preserve"> w dowolnym </w:t>
      </w:r>
      <w:r w:rsidRPr="00457644">
        <w:rPr>
          <w:rFonts w:ascii="Times New Roman" w:hAnsi="Times New Roman"/>
          <w:sz w:val="24"/>
          <w:szCs w:val="24"/>
        </w:rPr>
        <w:t xml:space="preserve">momencie. Dokumenty te można również znaleźć na stronie internetowej </w:t>
      </w:r>
      <w:r w:rsidR="00ED2AE5" w:rsidRPr="00457644">
        <w:rPr>
          <w:rFonts w:ascii="Times New Roman" w:hAnsi="Times New Roman"/>
          <w:sz w:val="24"/>
          <w:szCs w:val="24"/>
        </w:rPr>
        <w:t>przedszkola</w:t>
      </w:r>
      <w:r w:rsidRPr="00457644">
        <w:rPr>
          <w:rFonts w:ascii="Times New Roman" w:hAnsi="Times New Roman"/>
          <w:sz w:val="24"/>
          <w:szCs w:val="24"/>
        </w:rPr>
        <w:t xml:space="preserve"> pod adresem www.</w:t>
      </w:r>
      <w:r w:rsidR="00ED2AE5" w:rsidRPr="00457644">
        <w:rPr>
          <w:rFonts w:ascii="Times New Roman" w:hAnsi="Times New Roman"/>
          <w:sz w:val="24"/>
          <w:szCs w:val="24"/>
        </w:rPr>
        <w:t>p</w:t>
      </w:r>
      <w:r w:rsidR="00FD3BC4">
        <w:rPr>
          <w:rFonts w:ascii="Times New Roman" w:hAnsi="Times New Roman"/>
          <w:sz w:val="24"/>
          <w:szCs w:val="24"/>
        </w:rPr>
        <w:t>3</w:t>
      </w:r>
      <w:r w:rsidR="00ED2AE5" w:rsidRPr="00457644">
        <w:rPr>
          <w:rFonts w:ascii="Times New Roman" w:hAnsi="Times New Roman"/>
          <w:sz w:val="24"/>
          <w:szCs w:val="24"/>
        </w:rPr>
        <w:t>-zlotow.pl</w:t>
      </w:r>
    </w:p>
    <w:p w14:paraId="1220A895" w14:textId="77777777" w:rsidR="002A0946" w:rsidRPr="00457644" w:rsidRDefault="002A0946" w:rsidP="002A0946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7644">
        <w:rPr>
          <w:rFonts w:ascii="Times New Roman" w:hAnsi="Times New Roman"/>
          <w:sz w:val="24"/>
          <w:szCs w:val="24"/>
        </w:rPr>
        <w:t xml:space="preserve">Wersja skrócona Standardów (dla małoletnich) dostępna jest na tablicy ogłoszeń </w:t>
      </w:r>
      <w:r w:rsidR="00ED2AE5" w:rsidRPr="00457644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457644">
        <w:rPr>
          <w:rFonts w:ascii="Times New Roman" w:hAnsi="Times New Roman"/>
          <w:sz w:val="24"/>
          <w:szCs w:val="24"/>
        </w:rPr>
        <w:t xml:space="preserve">w </w:t>
      </w:r>
      <w:r w:rsidR="00ED2AE5" w:rsidRPr="00457644">
        <w:rPr>
          <w:rFonts w:ascii="Times New Roman" w:hAnsi="Times New Roman"/>
          <w:sz w:val="24"/>
          <w:szCs w:val="24"/>
        </w:rPr>
        <w:t>przedszkolu</w:t>
      </w:r>
      <w:r w:rsidRPr="00457644">
        <w:rPr>
          <w:rFonts w:ascii="Times New Roman" w:hAnsi="Times New Roman"/>
          <w:sz w:val="24"/>
          <w:szCs w:val="24"/>
        </w:rPr>
        <w:t xml:space="preserve"> oraz w gabinecie </w:t>
      </w:r>
      <w:r w:rsidR="00ED2AE5" w:rsidRPr="00457644">
        <w:rPr>
          <w:rFonts w:ascii="Times New Roman" w:hAnsi="Times New Roman"/>
          <w:sz w:val="24"/>
          <w:szCs w:val="24"/>
        </w:rPr>
        <w:t>dyrektora</w:t>
      </w:r>
      <w:r w:rsidRPr="00457644">
        <w:rPr>
          <w:rFonts w:ascii="Times New Roman" w:hAnsi="Times New Roman"/>
          <w:sz w:val="24"/>
          <w:szCs w:val="24"/>
        </w:rPr>
        <w:t xml:space="preserve"> i w salach oddziałów przedszkolnych.</w:t>
      </w:r>
    </w:p>
    <w:p w14:paraId="09F018F9" w14:textId="77777777" w:rsidR="002A0946" w:rsidRPr="00457644" w:rsidRDefault="002A0946" w:rsidP="002A0946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D2AE5">
        <w:rPr>
          <w:rFonts w:ascii="Times New Roman" w:hAnsi="Times New Roman"/>
          <w:b/>
          <w:sz w:val="24"/>
          <w:szCs w:val="24"/>
          <w:u w:val="single"/>
        </w:rPr>
        <w:t>Rodzice/opiekunowie dzieci zapoznawani są ze Standardami podczas zebrań z </w:t>
      </w:r>
      <w:r w:rsidRPr="00457644">
        <w:rPr>
          <w:rFonts w:ascii="Times New Roman" w:hAnsi="Times New Roman"/>
          <w:b/>
          <w:sz w:val="24"/>
          <w:szCs w:val="24"/>
          <w:u w:val="single"/>
        </w:rPr>
        <w:t xml:space="preserve">rodzicami, każdorazowo na początku roku szkolnego, przy czym pierwsze zapoznanie nastąpi niezwłocznie po opracowaniu i wprowadzeniu Standardów, nie później niż w ciągu 30 dni. </w:t>
      </w:r>
    </w:p>
    <w:p w14:paraId="5AFACED0" w14:textId="77777777" w:rsidR="002A0946" w:rsidRPr="00457644" w:rsidRDefault="002A0946" w:rsidP="002A0946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7644">
        <w:rPr>
          <w:rFonts w:ascii="Times New Roman" w:hAnsi="Times New Roman"/>
          <w:sz w:val="24"/>
          <w:szCs w:val="24"/>
        </w:rPr>
        <w:t xml:space="preserve">Rodzicom/opiekunom, nieobecnym na pierwszym zebraniu, wychowawcy przesyłają przez wiadomość z linkiem do strony internetowej </w:t>
      </w:r>
      <w:r w:rsidR="00ED2AE5" w:rsidRPr="00457644">
        <w:rPr>
          <w:rFonts w:ascii="Times New Roman" w:hAnsi="Times New Roman"/>
          <w:sz w:val="24"/>
          <w:szCs w:val="24"/>
        </w:rPr>
        <w:t>przedszkola</w:t>
      </w:r>
      <w:r w:rsidRPr="00457644">
        <w:rPr>
          <w:rFonts w:ascii="Times New Roman" w:hAnsi="Times New Roman"/>
          <w:sz w:val="24"/>
          <w:szCs w:val="24"/>
        </w:rPr>
        <w:t>, na której zamieszczone są Standardy. Odczytanie wiadomości jest jednoznaczne z faktem zapoznania się z w/w informacjami.</w:t>
      </w:r>
    </w:p>
    <w:p w14:paraId="62DCF0E7" w14:textId="77777777" w:rsidR="002A0946" w:rsidRPr="00457644" w:rsidRDefault="00ED2AE5" w:rsidP="002A0946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7644">
        <w:rPr>
          <w:rFonts w:ascii="Times New Roman" w:hAnsi="Times New Roman"/>
          <w:sz w:val="24"/>
          <w:szCs w:val="24"/>
        </w:rPr>
        <w:t>D</w:t>
      </w:r>
      <w:r w:rsidR="002A0946" w:rsidRPr="00457644">
        <w:rPr>
          <w:rFonts w:ascii="Times New Roman" w:hAnsi="Times New Roman"/>
          <w:sz w:val="24"/>
          <w:szCs w:val="24"/>
        </w:rPr>
        <w:t>zieci</w:t>
      </w:r>
      <w:r w:rsidRPr="00457644">
        <w:rPr>
          <w:rFonts w:ascii="Times New Roman" w:hAnsi="Times New Roman"/>
          <w:sz w:val="24"/>
          <w:szCs w:val="24"/>
        </w:rPr>
        <w:t xml:space="preserve"> zapoznawane</w:t>
      </w:r>
      <w:r w:rsidR="002A0946" w:rsidRPr="00457644">
        <w:rPr>
          <w:rFonts w:ascii="Times New Roman" w:hAnsi="Times New Roman"/>
          <w:sz w:val="24"/>
          <w:szCs w:val="24"/>
        </w:rPr>
        <w:t xml:space="preserve"> są ze Standardami podczas zajęć z wychowawcą realizowanych </w:t>
      </w:r>
      <w:r w:rsidR="00254471" w:rsidRPr="00457644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2A0946" w:rsidRPr="00457644">
        <w:rPr>
          <w:rFonts w:ascii="Times New Roman" w:hAnsi="Times New Roman"/>
          <w:sz w:val="24"/>
          <w:szCs w:val="24"/>
        </w:rPr>
        <w:t xml:space="preserve">w miesiącu wrześniu każdego roku, </w:t>
      </w:r>
      <w:r w:rsidR="002A0946" w:rsidRPr="00457644">
        <w:rPr>
          <w:rFonts w:ascii="Times New Roman" w:hAnsi="Times New Roman"/>
          <w:sz w:val="24"/>
          <w:szCs w:val="24"/>
          <w:u w:val="single"/>
        </w:rPr>
        <w:t>przy czym pierwsze zapoznanie nastąpi niezwłocznie po opracowaniu i wprowadzeniu Standardów, nie później niż w ciągu 30 dni.</w:t>
      </w:r>
      <w:r w:rsidR="002A0946" w:rsidRPr="00457644">
        <w:rPr>
          <w:rFonts w:ascii="Times New Roman" w:hAnsi="Times New Roman"/>
          <w:sz w:val="24"/>
          <w:szCs w:val="24"/>
        </w:rPr>
        <w:t xml:space="preserve"> Za potwierdzenie faktu zaznajomienia się z dokumentami służy wpis w dzienniku oddziałowym, </w:t>
      </w:r>
      <w:r w:rsidRPr="00457644">
        <w:rPr>
          <w:rFonts w:ascii="Times New Roman" w:hAnsi="Times New Roman"/>
          <w:sz w:val="24"/>
          <w:szCs w:val="24"/>
        </w:rPr>
        <w:t>w dniu w którym</w:t>
      </w:r>
      <w:r w:rsidR="002A0946" w:rsidRPr="00457644">
        <w:rPr>
          <w:rFonts w:ascii="Times New Roman" w:hAnsi="Times New Roman"/>
          <w:sz w:val="24"/>
          <w:szCs w:val="24"/>
        </w:rPr>
        <w:t xml:space="preserve"> te procedury były omawiane.</w:t>
      </w:r>
    </w:p>
    <w:p w14:paraId="5112CAF9" w14:textId="77777777" w:rsidR="002A0946" w:rsidRPr="00457644" w:rsidRDefault="002A0946" w:rsidP="002A0946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7644">
        <w:rPr>
          <w:rFonts w:ascii="Times New Roman" w:hAnsi="Times New Roman"/>
          <w:sz w:val="24"/>
          <w:szCs w:val="24"/>
        </w:rPr>
        <w:lastRenderedPageBreak/>
        <w:t xml:space="preserve">Pracownicy po opracowaniu i wprowadzeniu Standardów, są zapoznani z nimi przez dyrektora </w:t>
      </w:r>
      <w:r w:rsidR="00ED2AE5" w:rsidRPr="00457644">
        <w:rPr>
          <w:rFonts w:ascii="Times New Roman" w:hAnsi="Times New Roman"/>
          <w:sz w:val="24"/>
          <w:szCs w:val="24"/>
        </w:rPr>
        <w:t>przedszkola</w:t>
      </w:r>
      <w:r w:rsidRPr="00457644">
        <w:rPr>
          <w:rFonts w:ascii="Times New Roman" w:hAnsi="Times New Roman"/>
          <w:sz w:val="24"/>
          <w:szCs w:val="24"/>
        </w:rPr>
        <w:t xml:space="preserve"> podczas zebrania nie później niż w ciągu 30 dni. Potwierdzeniem jest podpisana lista obecności.</w:t>
      </w:r>
    </w:p>
    <w:p w14:paraId="5901925D" w14:textId="77777777" w:rsidR="002A0946" w:rsidRDefault="002A0946" w:rsidP="002A0946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22F4">
        <w:rPr>
          <w:rFonts w:ascii="Times New Roman" w:hAnsi="Times New Roman"/>
          <w:sz w:val="24"/>
          <w:szCs w:val="24"/>
        </w:rPr>
        <w:t xml:space="preserve">Treść oświadczenia dla personelu nieobecnego podczas zebrań  lub rozpoczynającego pracę stanowi </w:t>
      </w:r>
      <w:r w:rsidRPr="00F322F4">
        <w:rPr>
          <w:rFonts w:ascii="Times New Roman" w:hAnsi="Times New Roman"/>
          <w:b/>
          <w:i/>
          <w:sz w:val="24"/>
          <w:szCs w:val="24"/>
        </w:rPr>
        <w:t>załącznik nr 4</w:t>
      </w:r>
      <w:r w:rsidRPr="00F322F4">
        <w:rPr>
          <w:rFonts w:ascii="Times New Roman" w:hAnsi="Times New Roman"/>
          <w:sz w:val="24"/>
          <w:szCs w:val="24"/>
        </w:rPr>
        <w:t xml:space="preserve">  do Standardów.</w:t>
      </w:r>
    </w:p>
    <w:p w14:paraId="2C58E6CF" w14:textId="77777777" w:rsidR="002A0946" w:rsidRPr="00E56510" w:rsidRDefault="002A0946" w:rsidP="002A0946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56510">
        <w:rPr>
          <w:rFonts w:ascii="Times New Roman" w:hAnsi="Times New Roman"/>
          <w:sz w:val="24"/>
          <w:szCs w:val="24"/>
        </w:rPr>
        <w:t xml:space="preserve">Osoba, o której mowa w rozdziale 1 ust. </w:t>
      </w:r>
      <w:r>
        <w:rPr>
          <w:rFonts w:ascii="Times New Roman" w:hAnsi="Times New Roman"/>
          <w:sz w:val="24"/>
          <w:szCs w:val="24"/>
        </w:rPr>
        <w:t>4</w:t>
      </w:r>
      <w:r w:rsidRPr="00E56510">
        <w:rPr>
          <w:rFonts w:ascii="Times New Roman" w:hAnsi="Times New Roman"/>
          <w:sz w:val="24"/>
          <w:szCs w:val="24"/>
        </w:rPr>
        <w:t xml:space="preserve"> </w:t>
      </w:r>
      <w:r w:rsidRPr="00E56510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na bieżąco monitoruje i okresowo weryfikuje zgodność prowadzonych działań z przyjętymi zasadami ochrony dzieci, dokonując co najmniej raz na dwa lata oceny Standardów, by dostosować je do aktualnych potrzeb</w:t>
      </w:r>
      <w:r w:rsidR="00254471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                                </w:t>
      </w:r>
      <w:r w:rsidRPr="00E56510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 i obowiązujących przepisów.</w:t>
      </w:r>
      <w:r w:rsidRPr="00E56510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E56510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W oparciu o analizę dokumentacji wewnętrznej </w:t>
      </w:r>
      <w:r w:rsidR="00254471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                                              </w:t>
      </w:r>
      <w:r w:rsidRPr="00E56510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i korespondencji międzyinstytucjonalnej, przepisów prawa, obserwacji, analizę ilościową </w:t>
      </w:r>
      <w:r w:rsidR="00254471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                            </w:t>
      </w:r>
      <w:r w:rsidRPr="00E56510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i jakościową zgłoszeń, badania ankietowe i konsultacje z organami </w:t>
      </w:r>
      <w:r w:rsidR="00ED2AE5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przedszkola</w:t>
      </w:r>
      <w:r w:rsidRPr="00E56510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 formułowane są wnioski przedstawiane dyrektorowi </w:t>
      </w:r>
      <w:r w:rsidR="00ED2AE5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przedszkola </w:t>
      </w:r>
      <w:r w:rsidRPr="00E56510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w formie pisemnej. </w:t>
      </w:r>
    </w:p>
    <w:p w14:paraId="699B51B0" w14:textId="77777777" w:rsidR="002A0946" w:rsidRPr="00DF0BC6" w:rsidRDefault="002A0946" w:rsidP="002A0946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Z</w:t>
      </w:r>
      <w:r w:rsidRPr="00660B08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miany w Standardach wprowadzane są aneksami, </w:t>
      </w:r>
      <w:r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które </w:t>
      </w:r>
      <w:r w:rsidRPr="00660B08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dyrektor </w:t>
      </w:r>
      <w:r w:rsidR="00ED2AE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przedszkola</w:t>
      </w:r>
      <w:r w:rsidRPr="00660B08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zatwierdza</w:t>
      </w:r>
      <w:r w:rsidR="00ED2AE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                   i przedstawia pracownikom i </w:t>
      </w:r>
      <w:r w:rsidRPr="00660B08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rodzicom</w:t>
      </w:r>
      <w:r w:rsidR="00ED2AE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.</w:t>
      </w:r>
    </w:p>
    <w:p w14:paraId="0699B983" w14:textId="77777777" w:rsidR="002A0946" w:rsidRDefault="002A0946" w:rsidP="002A09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50DE2314" w14:textId="3C53D380" w:rsidR="00AA07F2" w:rsidRPr="001F18CA" w:rsidRDefault="002A0946" w:rsidP="00AA07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1F18CA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Rozdział 1</w:t>
      </w:r>
      <w:r w:rsidR="00AA07F2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1</w:t>
      </w:r>
    </w:p>
    <w:p w14:paraId="76D5D2C8" w14:textId="77777777" w:rsidR="002A0946" w:rsidRPr="001F18CA" w:rsidRDefault="002A0946" w:rsidP="002A09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1F18CA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Przepisy końcowe</w:t>
      </w:r>
    </w:p>
    <w:p w14:paraId="0404482F" w14:textId="77777777" w:rsidR="002A0946" w:rsidRDefault="002A0946" w:rsidP="002A0946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Standardy wchodzą w życie z dniem ogłoszenia zarządzenia.</w:t>
      </w:r>
    </w:p>
    <w:p w14:paraId="3351DA90" w14:textId="77777777" w:rsidR="002A0946" w:rsidRPr="00E56510" w:rsidRDefault="002A0946" w:rsidP="002A0946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7C5A51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Ogłoszenie </w:t>
      </w:r>
      <w:r w:rsidRPr="00E56510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następuje poprzez zamieszczenie Standardów na stronie internetowej </w:t>
      </w:r>
      <w:r w:rsidR="00ED2AE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przedszkola</w:t>
      </w:r>
      <w:r w:rsidRPr="00E56510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, wywieszenie </w:t>
      </w:r>
      <w:r w:rsidRPr="00457644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na tablicy </w:t>
      </w:r>
      <w:r w:rsidR="00ED2AE5" w:rsidRPr="00457644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ogłoszeń</w:t>
      </w:r>
      <w:r w:rsidRPr="00457644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i w gabinecie </w:t>
      </w:r>
      <w:r w:rsidR="00ED2AE5" w:rsidRPr="00457644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dyrektora</w:t>
      </w:r>
      <w:r w:rsidRPr="00457644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, również </w:t>
      </w:r>
      <w:r w:rsidRPr="00E56510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 wersji skróconej przeznaczonej dla małoletnich.</w:t>
      </w:r>
    </w:p>
    <w:p w14:paraId="663A9596" w14:textId="7D5FA5BD" w:rsidR="000806AE" w:rsidRDefault="000806AE"/>
    <w:p w14:paraId="5966486F" w14:textId="387305E5" w:rsidR="00457644" w:rsidRDefault="00457644"/>
    <w:p w14:paraId="2FB60253" w14:textId="33308672" w:rsidR="00457644" w:rsidRDefault="00457644"/>
    <w:p w14:paraId="08EF4D8E" w14:textId="2918BE49" w:rsidR="00457644" w:rsidRDefault="00457644"/>
    <w:p w14:paraId="3548B982" w14:textId="637AB3B6" w:rsidR="00457644" w:rsidRDefault="00457644"/>
    <w:p w14:paraId="6D4863EE" w14:textId="2222F142" w:rsidR="00457644" w:rsidRDefault="00457644"/>
    <w:p w14:paraId="4010C5F5" w14:textId="77777777" w:rsidR="008F3029" w:rsidRDefault="008F3029" w:rsidP="00457644">
      <w:pPr>
        <w:autoSpaceDE w:val="0"/>
        <w:autoSpaceDN w:val="0"/>
        <w:adjustRightInd w:val="0"/>
        <w:spacing w:after="0" w:line="360" w:lineRule="auto"/>
        <w:ind w:left="284"/>
        <w:jc w:val="righ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0049F73B" w14:textId="77777777" w:rsidR="008F3029" w:rsidRDefault="008F3029" w:rsidP="00457644">
      <w:pPr>
        <w:autoSpaceDE w:val="0"/>
        <w:autoSpaceDN w:val="0"/>
        <w:adjustRightInd w:val="0"/>
        <w:spacing w:after="0" w:line="360" w:lineRule="auto"/>
        <w:ind w:left="284"/>
        <w:jc w:val="righ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45093501" w14:textId="77777777" w:rsidR="008F3029" w:rsidRDefault="008F3029" w:rsidP="00457644">
      <w:pPr>
        <w:autoSpaceDE w:val="0"/>
        <w:autoSpaceDN w:val="0"/>
        <w:adjustRightInd w:val="0"/>
        <w:spacing w:after="0" w:line="360" w:lineRule="auto"/>
        <w:ind w:left="284"/>
        <w:jc w:val="righ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515C70EA" w14:textId="309E53FF" w:rsidR="00457644" w:rsidRDefault="00457644" w:rsidP="00457644">
      <w:pPr>
        <w:autoSpaceDE w:val="0"/>
        <w:autoSpaceDN w:val="0"/>
        <w:adjustRightInd w:val="0"/>
        <w:spacing w:after="0" w:line="360" w:lineRule="auto"/>
        <w:ind w:left="284"/>
        <w:jc w:val="righ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lastRenderedPageBreak/>
        <w:t>Załącznik nr 1</w:t>
      </w:r>
    </w:p>
    <w:p w14:paraId="6264B4C5" w14:textId="77777777" w:rsidR="00457644" w:rsidRDefault="00457644" w:rsidP="00457644">
      <w:pPr>
        <w:spacing w:after="0" w:line="276" w:lineRule="auto"/>
        <w:ind w:left="284" w:hanging="284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715F9351" w14:textId="77777777" w:rsidR="008F3029" w:rsidRDefault="008F3029" w:rsidP="00457644">
      <w:pPr>
        <w:spacing w:after="0" w:line="276" w:lineRule="auto"/>
        <w:ind w:left="284" w:hanging="284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4C77DBC2" w14:textId="2DF028F2" w:rsidR="00457644" w:rsidRPr="0051538C" w:rsidRDefault="00457644" w:rsidP="00457644">
      <w:pPr>
        <w:spacing w:after="0" w:line="276" w:lineRule="auto"/>
        <w:ind w:left="284" w:hanging="284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Oświadczenie</w:t>
      </w:r>
    </w:p>
    <w:p w14:paraId="2D36746C" w14:textId="77777777" w:rsidR="00457644" w:rsidRDefault="00457644" w:rsidP="00457644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6FA26D4E" w14:textId="77777777" w:rsidR="008F3029" w:rsidRDefault="008F3029" w:rsidP="00457644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7D2F336F" w14:textId="77777777" w:rsidR="008F3029" w:rsidRDefault="008F3029" w:rsidP="00457644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09BE1C58" w14:textId="77777777" w:rsidR="008F3029" w:rsidRDefault="008F3029" w:rsidP="00457644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3074F698" w14:textId="77777777" w:rsidR="008F3029" w:rsidRDefault="008F3029" w:rsidP="00457644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1D1D3000" w14:textId="5D521177" w:rsidR="00457644" w:rsidRPr="0051538C" w:rsidRDefault="00457644" w:rsidP="00457644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 xml:space="preserve">………………………………………… </w:t>
      </w:r>
    </w:p>
    <w:p w14:paraId="03C71E89" w14:textId="77777777" w:rsidR="00457644" w:rsidRPr="0051538C" w:rsidRDefault="00457644" w:rsidP="00457644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>(miejscowość, data)</w:t>
      </w:r>
    </w:p>
    <w:p w14:paraId="08EB1988" w14:textId="77777777" w:rsidR="00457644" w:rsidRDefault="00457644" w:rsidP="00457644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E3F2CE1" w14:textId="77777777" w:rsidR="00457644" w:rsidRDefault="00457644" w:rsidP="00457644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0DB0E4D" w14:textId="77777777" w:rsidR="008F3029" w:rsidRDefault="008F3029" w:rsidP="00457644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9F10805" w14:textId="77777777" w:rsidR="008F3029" w:rsidRDefault="008F3029" w:rsidP="00457644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A16DCAF" w14:textId="77777777" w:rsidR="008F3029" w:rsidRDefault="008F3029" w:rsidP="00457644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8A98F9A" w14:textId="4ECD6E8C" w:rsidR="00457644" w:rsidRDefault="00457644" w:rsidP="00457644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 xml:space="preserve">Ja, ………………………………, nr PESEL ………………………………… </w:t>
      </w:r>
      <w:r w:rsidRPr="0051538C">
        <w:rPr>
          <w:rFonts w:ascii="Times New Roman" w:hAnsi="Times New Roman"/>
          <w:b/>
          <w:bCs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E5FDE" wp14:editId="1B30B379">
                <wp:simplePos x="0" y="0"/>
                <wp:positionH relativeFrom="page">
                  <wp:posOffset>7257415</wp:posOffset>
                </wp:positionH>
                <wp:positionV relativeFrom="page">
                  <wp:posOffset>3192145</wp:posOffset>
                </wp:positionV>
                <wp:extent cx="208280" cy="2324735"/>
                <wp:effectExtent l="0" t="0" r="0" b="0"/>
                <wp:wrapNone/>
                <wp:docPr id="2086225970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232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FFEA88" w14:textId="77777777" w:rsidR="00457644" w:rsidRPr="007D707C" w:rsidRDefault="00457644" w:rsidP="00457644">
                            <w:pPr>
                              <w:spacing w:before="13"/>
                              <w:ind w:left="2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D707C">
                              <w:rPr>
                                <w:rFonts w:ascii="Arial" w:hAnsi="Arial" w:cs="Arial"/>
                                <w:bCs/>
                                <w:color w:val="FFFFFF"/>
                                <w:spacing w:val="-5"/>
                                <w:sz w:val="20"/>
                                <w:szCs w:val="20"/>
                              </w:rPr>
                              <w:t>PROCEDURY</w:t>
                            </w:r>
                            <w:r w:rsidRPr="007D707C">
                              <w:rPr>
                                <w:rFonts w:ascii="Arial" w:hAnsi="Arial" w:cs="Arial"/>
                                <w:bCs/>
                                <w:color w:val="FFFFFF"/>
                                <w:spacing w:val="-6"/>
                                <w:sz w:val="20"/>
                                <w:szCs w:val="20"/>
                              </w:rPr>
                              <w:t xml:space="preserve"> POSTĘPOWANIA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E5FDE" id="_x0000_t202" coordsize="21600,21600" o:spt="202" path="m,l,21600r21600,l21600,xe">
                <v:stroke joinstyle="miter"/>
                <v:path gradientshapeok="t" o:connecttype="rect"/>
              </v:shapetype>
              <v:shape id="Pole tekstowe 41" o:spid="_x0000_s1026" type="#_x0000_t202" style="position:absolute;left:0;text-align:left;margin-left:571.45pt;margin-top:251.35pt;width:16.4pt;height:183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" filled="f" stroked="f">
                <v:textbox style="layout-flow:vertical;mso-layout-flow-alt:bottom-to-top" inset="0,0,0,0">
                  <w:txbxContent>
                    <w:p w14:paraId="27FFEA88" w14:textId="77777777" w:rsidR="00457644" w:rsidRPr="007D707C" w:rsidRDefault="00457644" w:rsidP="00457644">
                      <w:pPr>
                        <w:spacing w:before="13"/>
                        <w:ind w:left="2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7D707C">
                        <w:rPr>
                          <w:rFonts w:ascii="Arial" w:hAnsi="Arial" w:cs="Arial"/>
                          <w:bCs/>
                          <w:color w:val="FFFFFF"/>
                          <w:spacing w:val="-5"/>
                          <w:sz w:val="20"/>
                          <w:szCs w:val="20"/>
                        </w:rPr>
                        <w:t>PROCEDURY</w:t>
                      </w:r>
                      <w:r w:rsidRPr="007D707C">
                        <w:rPr>
                          <w:rFonts w:ascii="Arial" w:hAnsi="Arial" w:cs="Arial"/>
                          <w:bCs/>
                          <w:color w:val="FFFFFF"/>
                          <w:spacing w:val="-6"/>
                          <w:sz w:val="20"/>
                          <w:szCs w:val="20"/>
                        </w:rPr>
                        <w:t xml:space="preserve"> POSTĘPOWANIA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1538C">
        <w:rPr>
          <w:rFonts w:ascii="Times New Roman" w:hAnsi="Times New Roman"/>
          <w:i/>
          <w:sz w:val="24"/>
          <w:szCs w:val="24"/>
        </w:rPr>
        <w:t>oświadczam, że</w:t>
      </w:r>
      <w:r>
        <w:rPr>
          <w:rFonts w:ascii="Times New Roman" w:hAnsi="Times New Roman"/>
          <w:i/>
          <w:sz w:val="24"/>
          <w:szCs w:val="24"/>
        </w:rPr>
        <w:t xml:space="preserve"> posiadam pełną zdolność do czynności prawnych, korzystam z praw publicznych,</w:t>
      </w:r>
      <w:r w:rsidRPr="0051538C">
        <w:rPr>
          <w:rFonts w:ascii="Times New Roman" w:hAnsi="Times New Roman"/>
          <w:i/>
          <w:sz w:val="24"/>
          <w:szCs w:val="24"/>
        </w:rPr>
        <w:t xml:space="preserve"> nie byłam(-em) skazana(-y) za przestępstwo przeciwko wolności seksualnej i obyczajności, i prze</w:t>
      </w:r>
      <w:r>
        <w:rPr>
          <w:rFonts w:ascii="Times New Roman" w:hAnsi="Times New Roman"/>
          <w:i/>
          <w:sz w:val="24"/>
          <w:szCs w:val="24"/>
        </w:rPr>
        <w:t>stępstwa z </w:t>
      </w:r>
      <w:r w:rsidRPr="0051538C">
        <w:rPr>
          <w:rFonts w:ascii="Times New Roman" w:hAnsi="Times New Roman"/>
          <w:i/>
          <w:sz w:val="24"/>
          <w:szCs w:val="24"/>
        </w:rPr>
        <w:t xml:space="preserve">użyciem przemocy na szkodę małoletniego </w:t>
      </w:r>
      <w:r>
        <w:rPr>
          <w:rFonts w:ascii="Times New Roman" w:hAnsi="Times New Roman"/>
          <w:i/>
          <w:sz w:val="24"/>
          <w:szCs w:val="24"/>
        </w:rPr>
        <w:t>oraz</w:t>
      </w:r>
      <w:r w:rsidRPr="0051538C">
        <w:rPr>
          <w:rFonts w:ascii="Times New Roman" w:hAnsi="Times New Roman"/>
          <w:i/>
          <w:sz w:val="24"/>
          <w:szCs w:val="24"/>
        </w:rPr>
        <w:t xml:space="preserve"> nie toczy się przeciwko mnie żadne postępowanie karne ani dyscyplinarne w tym zakresie.</w:t>
      </w:r>
      <w:r>
        <w:rPr>
          <w:rFonts w:ascii="Times New Roman" w:hAnsi="Times New Roman"/>
          <w:i/>
          <w:sz w:val="24"/>
          <w:szCs w:val="24"/>
        </w:rPr>
        <w:t xml:space="preserve"> Nie zostałam(-em) skazana(-y) prawomocnym wyrokiem za przestępstwa umyślne.</w:t>
      </w:r>
    </w:p>
    <w:p w14:paraId="3BF6D4F2" w14:textId="77777777" w:rsidR="00457644" w:rsidRDefault="00457644" w:rsidP="00457644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>Jestem świadoma(-y) odpowiedzialności karnej za złożenie fałszywego oświadczenia.</w:t>
      </w:r>
    </w:p>
    <w:p w14:paraId="07542521" w14:textId="77777777" w:rsidR="00457644" w:rsidRDefault="00457644" w:rsidP="00457644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61F0202D" w14:textId="77777777" w:rsidR="008F3029" w:rsidRDefault="008F3029" w:rsidP="00457644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6727B864" w14:textId="77777777" w:rsidR="008F3029" w:rsidRDefault="008F3029" w:rsidP="00457644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333168CC" w14:textId="77777777" w:rsidR="008F3029" w:rsidRDefault="008F3029" w:rsidP="00457644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2DBC9659" w14:textId="77777777" w:rsidR="008F3029" w:rsidRDefault="008F3029" w:rsidP="00457644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651C18EE" w14:textId="77777777" w:rsidR="008F3029" w:rsidRDefault="008F3029" w:rsidP="00457644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3A674D01" w14:textId="77777777" w:rsidR="008F3029" w:rsidRDefault="008F3029" w:rsidP="00457644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422114F7" w14:textId="01F54BBD" w:rsidR="00457644" w:rsidRPr="0051538C" w:rsidRDefault="00457644" w:rsidP="00457644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 xml:space="preserve">………………………………………… </w:t>
      </w:r>
    </w:p>
    <w:p w14:paraId="0A2E277E" w14:textId="77777777" w:rsidR="00457644" w:rsidRDefault="00457644" w:rsidP="00457644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 xml:space="preserve">            (podpis)</w:t>
      </w:r>
    </w:p>
    <w:p w14:paraId="27ADC57F" w14:textId="77777777" w:rsidR="00457644" w:rsidRPr="008B516C" w:rsidRDefault="00457644" w:rsidP="0045764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547FA043" w14:textId="110150A4" w:rsidR="00457644" w:rsidRDefault="00457644"/>
    <w:p w14:paraId="7A7F4FEF" w14:textId="7F9B42CE" w:rsidR="00457644" w:rsidRDefault="00457644"/>
    <w:p w14:paraId="025EDA64" w14:textId="13D45222" w:rsidR="00457644" w:rsidRDefault="00457644"/>
    <w:p w14:paraId="535F9CDF" w14:textId="7E85EB79" w:rsidR="00457644" w:rsidRDefault="00457644"/>
    <w:p w14:paraId="72A77877" w14:textId="73BD7A62" w:rsidR="00457644" w:rsidRDefault="00457644"/>
    <w:p w14:paraId="470CFD9C" w14:textId="6A02FD31" w:rsidR="00457644" w:rsidRDefault="00457644"/>
    <w:p w14:paraId="0FB83983" w14:textId="6268BC5C" w:rsidR="00457644" w:rsidRDefault="00457644"/>
    <w:p w14:paraId="670F01C4" w14:textId="3B1C17CB" w:rsidR="00457644" w:rsidRDefault="00457644"/>
    <w:p w14:paraId="3FC9A5FB" w14:textId="15AA9937" w:rsidR="00457644" w:rsidRDefault="00457644"/>
    <w:p w14:paraId="4CC481E3" w14:textId="1A326A08" w:rsidR="00457644" w:rsidRDefault="00457644"/>
    <w:p w14:paraId="1B1A7041" w14:textId="600400E8" w:rsidR="00457644" w:rsidRDefault="00457644"/>
    <w:p w14:paraId="14A3AA09" w14:textId="23D409D1" w:rsidR="00457644" w:rsidRDefault="00457644"/>
    <w:p w14:paraId="1897219E" w14:textId="24F94362" w:rsidR="00457644" w:rsidRDefault="00457644"/>
    <w:p w14:paraId="6CED130D" w14:textId="77777777" w:rsidR="008F3029" w:rsidRDefault="00457644" w:rsidP="00457644">
      <w:pPr>
        <w:jc w:val="right"/>
        <w:rPr>
          <w:rFonts w:ascii="Times New Roman" w:hAnsi="Times New Roman"/>
          <w:b/>
          <w:sz w:val="28"/>
          <w:szCs w:val="28"/>
        </w:rPr>
      </w:pPr>
      <w:bookmarkStart w:id="4" w:name="_Hlk157358718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6033FC2C" w14:textId="77777777" w:rsidR="008F3029" w:rsidRDefault="008F3029" w:rsidP="00457644">
      <w:pPr>
        <w:jc w:val="right"/>
        <w:rPr>
          <w:rFonts w:ascii="Times New Roman" w:hAnsi="Times New Roman"/>
          <w:b/>
          <w:sz w:val="24"/>
          <w:szCs w:val="24"/>
        </w:rPr>
      </w:pPr>
    </w:p>
    <w:p w14:paraId="40AD4141" w14:textId="5E00CFE2" w:rsidR="00457644" w:rsidRPr="000A5A79" w:rsidRDefault="00457644" w:rsidP="00457644">
      <w:pPr>
        <w:jc w:val="right"/>
        <w:rPr>
          <w:rFonts w:ascii="Times New Roman" w:hAnsi="Times New Roman"/>
          <w:b/>
          <w:sz w:val="24"/>
          <w:szCs w:val="24"/>
        </w:rPr>
      </w:pPr>
      <w:r w:rsidRPr="00DB2A4A">
        <w:rPr>
          <w:rFonts w:ascii="Times New Roman" w:hAnsi="Times New Roman"/>
          <w:b/>
          <w:sz w:val="24"/>
          <w:szCs w:val="24"/>
        </w:rPr>
        <w:t xml:space="preserve">Załącznik </w:t>
      </w:r>
      <w:r>
        <w:rPr>
          <w:rFonts w:ascii="Times New Roman" w:hAnsi="Times New Roman"/>
          <w:b/>
          <w:sz w:val="24"/>
          <w:szCs w:val="24"/>
        </w:rPr>
        <w:t>nr 2</w:t>
      </w:r>
    </w:p>
    <w:p w14:paraId="51AD4430" w14:textId="77777777" w:rsidR="00457644" w:rsidRPr="00887AB8" w:rsidRDefault="00457644" w:rsidP="0045764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Karta</w:t>
      </w:r>
      <w:bookmarkEnd w:id="4"/>
      <w:r w:rsidRPr="00887AB8">
        <w:rPr>
          <w:rFonts w:ascii="Times New Roman" w:hAnsi="Times New Roman"/>
          <w:b/>
          <w:sz w:val="28"/>
          <w:szCs w:val="28"/>
        </w:rPr>
        <w:t xml:space="preserve"> </w:t>
      </w:r>
      <w:bookmarkStart w:id="5" w:name="_Hlk157358804"/>
      <w:r w:rsidRPr="00887AB8">
        <w:rPr>
          <w:rFonts w:ascii="Times New Roman" w:hAnsi="Times New Roman"/>
          <w:b/>
          <w:sz w:val="28"/>
          <w:szCs w:val="28"/>
        </w:rPr>
        <w:t>zdarzeń</w:t>
      </w:r>
      <w:r>
        <w:rPr>
          <w:rFonts w:ascii="Times New Roman" w:hAnsi="Times New Roman"/>
          <w:b/>
          <w:sz w:val="28"/>
          <w:szCs w:val="28"/>
        </w:rPr>
        <w:t>/ zgłoszeń, interwencji w przypadku sytuacji</w:t>
      </w:r>
      <w:r w:rsidRPr="00887AB8">
        <w:rPr>
          <w:rFonts w:ascii="Times New Roman" w:hAnsi="Times New Roman"/>
          <w:b/>
          <w:sz w:val="28"/>
          <w:szCs w:val="28"/>
        </w:rPr>
        <w:t xml:space="preserve"> zagrażających dobru małoletniego </w:t>
      </w:r>
      <w:bookmarkEnd w:id="5"/>
    </w:p>
    <w:p w14:paraId="7F1DBCA7" w14:textId="77777777" w:rsidR="00457644" w:rsidRDefault="00457644" w:rsidP="0045764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080"/>
        <w:gridCol w:w="2482"/>
        <w:gridCol w:w="1862"/>
        <w:gridCol w:w="2040"/>
      </w:tblGrid>
      <w:tr w:rsidR="00457644" w:rsidRPr="00551A89" w14:paraId="7D2965D3" w14:textId="77777777" w:rsidTr="007B1B1B">
        <w:tc>
          <w:tcPr>
            <w:tcW w:w="659" w:type="dxa"/>
          </w:tcPr>
          <w:p w14:paraId="32DB3CFE" w14:textId="77777777" w:rsidR="00457644" w:rsidRPr="00FA4337" w:rsidRDefault="00457644" w:rsidP="007B1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337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58" w:type="dxa"/>
          </w:tcPr>
          <w:p w14:paraId="1FBFAC86" w14:textId="77777777" w:rsidR="00457644" w:rsidRPr="00FA4337" w:rsidRDefault="00457644" w:rsidP="007B1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FA4337">
              <w:rPr>
                <w:rFonts w:ascii="Times New Roman" w:hAnsi="Times New Roman"/>
                <w:b/>
                <w:sz w:val="24"/>
                <w:szCs w:val="24"/>
              </w:rPr>
              <w:t>ane ucznia, data podjętej interwencji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 zgłoszenia</w:t>
            </w:r>
          </w:p>
        </w:tc>
        <w:tc>
          <w:tcPr>
            <w:tcW w:w="4383" w:type="dxa"/>
          </w:tcPr>
          <w:p w14:paraId="174A58C3" w14:textId="77777777" w:rsidR="00457644" w:rsidRPr="00FA4337" w:rsidRDefault="00457644" w:rsidP="007B1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337">
              <w:rPr>
                <w:rFonts w:ascii="Times New Roman" w:hAnsi="Times New Roman"/>
                <w:b/>
                <w:sz w:val="24"/>
                <w:szCs w:val="24"/>
              </w:rPr>
              <w:t xml:space="preserve">Opis zdarzenia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dane zgłaszającego</w:t>
            </w:r>
          </w:p>
        </w:tc>
        <w:tc>
          <w:tcPr>
            <w:tcW w:w="3402" w:type="dxa"/>
          </w:tcPr>
          <w:p w14:paraId="1A3C00A4" w14:textId="77777777" w:rsidR="00457644" w:rsidRDefault="00457644" w:rsidP="007B1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Podjęte działania </w:t>
            </w:r>
          </w:p>
          <w:p w14:paraId="0AF15837" w14:textId="77777777" w:rsidR="00457644" w:rsidRPr="00FA4337" w:rsidRDefault="00457644" w:rsidP="007B1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data i rodzaj)</w:t>
            </w:r>
          </w:p>
        </w:tc>
        <w:tc>
          <w:tcPr>
            <w:tcW w:w="2092" w:type="dxa"/>
          </w:tcPr>
          <w:p w14:paraId="67D1F824" w14:textId="77777777" w:rsidR="00457644" w:rsidRPr="00FA4337" w:rsidRDefault="00457644" w:rsidP="007B1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Dodatkowe uwagi/informacje</w:t>
            </w:r>
          </w:p>
        </w:tc>
      </w:tr>
      <w:tr w:rsidR="00457644" w:rsidRPr="00551A89" w14:paraId="6FD1046E" w14:textId="77777777" w:rsidTr="007B1B1B">
        <w:trPr>
          <w:trHeight w:val="1568"/>
        </w:trPr>
        <w:tc>
          <w:tcPr>
            <w:tcW w:w="659" w:type="dxa"/>
          </w:tcPr>
          <w:p w14:paraId="38344D4F" w14:textId="77777777" w:rsidR="00457644" w:rsidRPr="00551A89" w:rsidRDefault="00457644" w:rsidP="007B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14:paraId="49869AB4" w14:textId="77777777" w:rsidR="00457644" w:rsidRPr="00551A89" w:rsidRDefault="00457644" w:rsidP="007B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E9BE69" w14:textId="77777777" w:rsidR="00457644" w:rsidRDefault="00457644" w:rsidP="007B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3AA5DF" w14:textId="77777777" w:rsidR="00457644" w:rsidRDefault="00457644" w:rsidP="007B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FA5326" w14:textId="77777777" w:rsidR="00457644" w:rsidRDefault="00457644" w:rsidP="007B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54AB4E" w14:textId="77777777" w:rsidR="00457644" w:rsidRDefault="00457644" w:rsidP="007B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3C824A" w14:textId="77777777" w:rsidR="00457644" w:rsidRDefault="00457644" w:rsidP="007B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5F1824" w14:textId="77777777" w:rsidR="00457644" w:rsidRDefault="00457644" w:rsidP="007B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2DECF4" w14:textId="77777777" w:rsidR="00457644" w:rsidRDefault="00457644" w:rsidP="007B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E8183F" w14:textId="77777777" w:rsidR="00457644" w:rsidRDefault="00457644" w:rsidP="007B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F6E6ED" w14:textId="77777777" w:rsidR="00457644" w:rsidRDefault="00457644" w:rsidP="007B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05FB39" w14:textId="77777777" w:rsidR="00457644" w:rsidRDefault="00457644" w:rsidP="007B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838D8D" w14:textId="77777777" w:rsidR="00457644" w:rsidRPr="00551A89" w:rsidRDefault="00457644" w:rsidP="007B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DA3DE0" w14:textId="77777777" w:rsidR="00457644" w:rsidRPr="00551A89" w:rsidRDefault="00457644" w:rsidP="007B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84AA8A" w14:textId="77777777" w:rsidR="00457644" w:rsidRPr="00551A89" w:rsidRDefault="00457644" w:rsidP="007B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3" w:type="dxa"/>
          </w:tcPr>
          <w:p w14:paraId="7E8F6D1C" w14:textId="77777777" w:rsidR="00457644" w:rsidRPr="00551A89" w:rsidRDefault="00457644" w:rsidP="007B1B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5F59CA79" w14:textId="77777777" w:rsidR="00457644" w:rsidRPr="00551A89" w:rsidRDefault="00457644" w:rsidP="007B1B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14:paraId="12B9752D" w14:textId="77777777" w:rsidR="00457644" w:rsidRPr="00551A89" w:rsidRDefault="00457644" w:rsidP="007B1B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99AD97A" w14:textId="40EFD3D6" w:rsidR="00457644" w:rsidRDefault="00457644"/>
    <w:p w14:paraId="4B9E8565" w14:textId="02C7156B" w:rsidR="00457644" w:rsidRDefault="00457644"/>
    <w:p w14:paraId="2A8D4D9D" w14:textId="2EE8084C" w:rsidR="00457644" w:rsidRDefault="00457644"/>
    <w:p w14:paraId="16931BC9" w14:textId="7EB85D89" w:rsidR="00457644" w:rsidRDefault="00457644"/>
    <w:p w14:paraId="01E94C8E" w14:textId="3939A23D" w:rsidR="00457644" w:rsidRDefault="00457644"/>
    <w:p w14:paraId="7311DFCA" w14:textId="3FA4BBAE" w:rsidR="00457644" w:rsidRDefault="00457644"/>
    <w:p w14:paraId="2DC0DF0C" w14:textId="0851AD4D" w:rsidR="00457644" w:rsidRDefault="00457644"/>
    <w:p w14:paraId="40721BB2" w14:textId="7EDDE6CF" w:rsidR="00457644" w:rsidRDefault="00457644"/>
    <w:p w14:paraId="21EC847E" w14:textId="11240CFB" w:rsidR="00457644" w:rsidRDefault="00457644"/>
    <w:p w14:paraId="2F12BE92" w14:textId="03C8601B" w:rsidR="00457644" w:rsidRDefault="00457644"/>
    <w:p w14:paraId="391B99AA" w14:textId="781D4162" w:rsidR="00457644" w:rsidRDefault="00457644"/>
    <w:p w14:paraId="15623B33" w14:textId="4275C0A2" w:rsidR="00457644" w:rsidRDefault="00457644"/>
    <w:p w14:paraId="3A6BE436" w14:textId="20513D79" w:rsidR="00457644" w:rsidRDefault="00457644"/>
    <w:p w14:paraId="1F3A0FA7" w14:textId="77777777" w:rsidR="00457644" w:rsidRPr="00B36B74" w:rsidRDefault="00457644" w:rsidP="00457644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6B74">
        <w:rPr>
          <w:rFonts w:ascii="Times New Roman" w:hAnsi="Times New Roman"/>
          <w:b/>
          <w:bCs/>
          <w:sz w:val="24"/>
          <w:szCs w:val="24"/>
        </w:rPr>
        <w:t>Procedura interwencyjna w sytuacji podejrzenia krzywdzenia</w:t>
      </w:r>
    </w:p>
    <w:p w14:paraId="117743A0" w14:textId="77777777" w:rsidR="00457644" w:rsidRDefault="00457644" w:rsidP="00457644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6B74">
        <w:rPr>
          <w:rFonts w:ascii="Times New Roman" w:hAnsi="Times New Roman"/>
          <w:b/>
          <w:bCs/>
          <w:sz w:val="24"/>
          <w:szCs w:val="24"/>
        </w:rPr>
        <w:t>/  posiadania informacji o krzywdzeniu małoletniego</w:t>
      </w:r>
    </w:p>
    <w:p w14:paraId="276A0F51" w14:textId="77777777" w:rsidR="00457644" w:rsidRPr="00617723" w:rsidRDefault="00457644" w:rsidP="00457644">
      <w:pPr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ADA6720" w14:textId="77777777" w:rsidR="00457644" w:rsidRPr="00B36B74" w:rsidRDefault="00457644" w:rsidP="00457644">
      <w:pPr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b/>
          <w:bCs/>
          <w:sz w:val="24"/>
          <w:szCs w:val="24"/>
        </w:rPr>
        <w:t>§ 1</w:t>
      </w:r>
    </w:p>
    <w:p w14:paraId="17B30228" w14:textId="77777777" w:rsidR="00457644" w:rsidRPr="00617723" w:rsidRDefault="00457644" w:rsidP="00457644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6B74">
        <w:rPr>
          <w:rFonts w:ascii="Times New Roman" w:hAnsi="Times New Roman"/>
          <w:b/>
          <w:bCs/>
          <w:sz w:val="24"/>
          <w:szCs w:val="24"/>
        </w:rPr>
        <w:t>Pojęcie terminologiczne</w:t>
      </w:r>
    </w:p>
    <w:p w14:paraId="49666F9A" w14:textId="77777777" w:rsidR="00457644" w:rsidRPr="00B36B74" w:rsidRDefault="00457644" w:rsidP="00457644">
      <w:pPr>
        <w:pStyle w:val="Akapitzlist"/>
        <w:numPr>
          <w:ilvl w:val="0"/>
          <w:numId w:val="32"/>
        </w:num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6B74">
        <w:rPr>
          <w:rFonts w:ascii="Times New Roman" w:hAnsi="Times New Roman"/>
          <w:color w:val="000000"/>
          <w:sz w:val="24"/>
          <w:szCs w:val="24"/>
        </w:rPr>
        <w:t xml:space="preserve">Zrozumienie definicji krzywdzenia dzieci jest kluczowe dla identyfikacji tego problemu oraz określenia skutecznych metod jego rozpoznawania, radzenia sobie z nim i prowadzenia działań profilaktycznych. </w:t>
      </w:r>
    </w:p>
    <w:p w14:paraId="79D45430" w14:textId="77777777" w:rsidR="00457644" w:rsidRDefault="00457644" w:rsidP="00457644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6B74">
        <w:rPr>
          <w:rFonts w:ascii="Times New Roman" w:hAnsi="Times New Roman"/>
          <w:color w:val="000000"/>
          <w:sz w:val="24"/>
          <w:szCs w:val="24"/>
        </w:rPr>
        <w:t xml:space="preserve">Ogólnie krzywdzenie dzieci jest opisane jako dowolna działalność lub zaniechanie ze strony rodzica lub innego opiekuna, które powoduje u dziecka szkodę, potencjalną szkodę lub groźbę szkody. Istotne jest, że samo krzywdzenie nie musi być celowe, a definicje mogą skupiać się na konkretnej czynności lub rodzaju szkody wyrządzonej dzieciom przez rodziców lub opiekunów. </w:t>
      </w:r>
    </w:p>
    <w:p w14:paraId="61AEAF32" w14:textId="77777777" w:rsidR="00457644" w:rsidRPr="00B36B74" w:rsidRDefault="00457644" w:rsidP="00457644">
      <w:pPr>
        <w:pStyle w:val="Akapitzlist"/>
        <w:numPr>
          <w:ilvl w:val="0"/>
          <w:numId w:val="32"/>
        </w:num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6B74">
        <w:rPr>
          <w:rFonts w:ascii="Times New Roman" w:hAnsi="Times New Roman"/>
          <w:color w:val="000000"/>
          <w:sz w:val="24"/>
          <w:szCs w:val="24"/>
        </w:rPr>
        <w:t>Wyróżnia się podstawowe formy krzywdzenia dzieci:</w:t>
      </w:r>
    </w:p>
    <w:p w14:paraId="0583F173" w14:textId="77777777" w:rsidR="00457644" w:rsidRPr="00B36B74" w:rsidRDefault="00457644" w:rsidP="00457644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6B74">
        <w:rPr>
          <w:rFonts w:ascii="Times New Roman" w:hAnsi="Times New Roman"/>
          <w:color w:val="000000"/>
          <w:sz w:val="24"/>
          <w:szCs w:val="24"/>
        </w:rPr>
        <w:t>Przemoc fizyczna: Jest określana jako celowe użycie siły fizycznej lub narzędzi przeciwko dziecku, prowadzące lub potencjalnie prowadzące do urazu fizycznego.</w:t>
      </w:r>
    </w:p>
    <w:p w14:paraId="31D28BEA" w14:textId="77777777" w:rsidR="00457644" w:rsidRPr="00B36B74" w:rsidRDefault="00457644" w:rsidP="00457644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6B74">
        <w:rPr>
          <w:rFonts w:ascii="Times New Roman" w:hAnsi="Times New Roman"/>
          <w:color w:val="000000"/>
          <w:sz w:val="24"/>
          <w:szCs w:val="24"/>
        </w:rPr>
        <w:t xml:space="preserve">Wykorzystywanie seksualne (przemoc seksualna): Obejmuje przeprowadzane lub zamierzone akty seksualne, jak również wszelkie formy kontaktu seksualnego, które </w:t>
      </w:r>
      <w:r w:rsidRPr="00B36B74">
        <w:rPr>
          <w:rFonts w:ascii="Times New Roman" w:hAnsi="Times New Roman"/>
          <w:color w:val="000000"/>
          <w:sz w:val="24"/>
          <w:szCs w:val="24"/>
        </w:rPr>
        <w:lastRenderedPageBreak/>
        <w:t>stanowią próbę seksualnej interakcji z dzieckiem. Wyróżnia się również bezkontaktowe formy uwodzenia seksualnego (grooming).</w:t>
      </w:r>
    </w:p>
    <w:p w14:paraId="754E6041" w14:textId="77777777" w:rsidR="00457644" w:rsidRPr="00B36B74" w:rsidRDefault="00457644" w:rsidP="00457644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6B74">
        <w:rPr>
          <w:rFonts w:ascii="Times New Roman" w:hAnsi="Times New Roman"/>
          <w:color w:val="000000"/>
          <w:sz w:val="24"/>
          <w:szCs w:val="24"/>
        </w:rPr>
        <w:t>Przemoc psychiczna lub emocjonalna: To celowe zachowanie przekazujące dziecku, że jest bezwartościowe, niekochane, niechciane, zagrożone lub cenione jedynie za zaspokajanie potrzeb innych.</w:t>
      </w:r>
    </w:p>
    <w:p w14:paraId="5ACF8C0E" w14:textId="77777777" w:rsidR="00457644" w:rsidRPr="00B36B74" w:rsidRDefault="00457644" w:rsidP="00457644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6B74">
        <w:rPr>
          <w:rFonts w:ascii="Times New Roman" w:hAnsi="Times New Roman"/>
          <w:color w:val="000000"/>
          <w:sz w:val="24"/>
          <w:szCs w:val="24"/>
        </w:rPr>
        <w:t>Zaniedbywanie: Oznacza niezaspokojenie podstawowych fizycznych, emocjonalnych, medycznych/dentystycznych lub edukacyjnych potrzeb dziecka, w tym brak zapewnienia odpowiedniego pożywienia, higieny, schronienia lub bezpieczeństwa.</w:t>
      </w:r>
    </w:p>
    <w:p w14:paraId="673CEB65" w14:textId="77777777" w:rsidR="00457644" w:rsidRPr="00B36B74" w:rsidRDefault="00457644" w:rsidP="00457644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6B74">
        <w:rPr>
          <w:rFonts w:ascii="Times New Roman" w:hAnsi="Times New Roman"/>
          <w:color w:val="000000"/>
          <w:sz w:val="24"/>
          <w:szCs w:val="24"/>
        </w:rPr>
        <w:t xml:space="preserve">Dziecko świadkiem przemocy domowej: Polega na byciu świadkiem incydentów, </w:t>
      </w:r>
      <w:proofErr w:type="spellStart"/>
      <w:r w:rsidRPr="00B36B74">
        <w:rPr>
          <w:rFonts w:ascii="Times New Roman" w:hAnsi="Times New Roman"/>
          <w:color w:val="000000"/>
          <w:sz w:val="24"/>
          <w:szCs w:val="24"/>
        </w:rPr>
        <w:t>zachowań</w:t>
      </w:r>
      <w:proofErr w:type="spellEnd"/>
      <w:r w:rsidRPr="00B36B74">
        <w:rPr>
          <w:rFonts w:ascii="Times New Roman" w:hAnsi="Times New Roman"/>
          <w:color w:val="000000"/>
          <w:sz w:val="24"/>
          <w:szCs w:val="24"/>
        </w:rPr>
        <w:t>, przemocy lub nadużyć między partnerami będącymi w relacji intymnej, niezależnie od płci czy seksualności.</w:t>
      </w:r>
    </w:p>
    <w:p w14:paraId="271F7AA1" w14:textId="77777777" w:rsidR="00457644" w:rsidRPr="00B36B74" w:rsidRDefault="00457644" w:rsidP="00457644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27EE2DC" w14:textId="77777777" w:rsidR="00457644" w:rsidRPr="00B36B74" w:rsidRDefault="00457644" w:rsidP="00457644">
      <w:pPr>
        <w:tabs>
          <w:tab w:val="center" w:pos="7371"/>
        </w:tabs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8D20816" w14:textId="77777777" w:rsidR="00457644" w:rsidRPr="00B36B74" w:rsidRDefault="00457644" w:rsidP="00457644">
      <w:pPr>
        <w:tabs>
          <w:tab w:val="center" w:pos="7371"/>
        </w:tabs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b/>
          <w:bCs/>
          <w:sz w:val="24"/>
          <w:szCs w:val="24"/>
        </w:rPr>
        <w:t>§ 2</w:t>
      </w:r>
    </w:p>
    <w:p w14:paraId="6C8CF8A0" w14:textId="77777777" w:rsidR="00457644" w:rsidRPr="00B36B74" w:rsidRDefault="00457644" w:rsidP="00457644">
      <w:pPr>
        <w:tabs>
          <w:tab w:val="center" w:pos="7371"/>
        </w:tabs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6B74">
        <w:rPr>
          <w:rFonts w:ascii="Times New Roman" w:hAnsi="Times New Roman"/>
          <w:b/>
          <w:bCs/>
          <w:sz w:val="24"/>
          <w:szCs w:val="24"/>
        </w:rPr>
        <w:t xml:space="preserve">Symptomy </w:t>
      </w:r>
    </w:p>
    <w:p w14:paraId="772AFAA6" w14:textId="77777777" w:rsidR="00457644" w:rsidRPr="00B36B74" w:rsidRDefault="00457644" w:rsidP="0045764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36B74">
        <w:rPr>
          <w:rFonts w:ascii="Times New Roman" w:hAnsi="Times New Roman"/>
          <w:bCs/>
          <w:sz w:val="24"/>
          <w:szCs w:val="24"/>
        </w:rPr>
        <w:t>Personel placówki zwraca szczególną uwagę na obecność w zachowaniu małoletniego symptomów wskazujących na krzywdzenie, zwłaszcza na możliwość popełnienia przestępstwa określonego w § 1. Należy zwrócić uwagę na następujące zachowania:</w:t>
      </w:r>
    </w:p>
    <w:p w14:paraId="46DE9B21" w14:textId="77777777" w:rsidR="00457644" w:rsidRPr="00B36B74" w:rsidRDefault="00457644" w:rsidP="00457644">
      <w:pPr>
        <w:numPr>
          <w:ilvl w:val="0"/>
          <w:numId w:val="28"/>
        </w:numPr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36B74">
        <w:rPr>
          <w:rFonts w:ascii="Times New Roman" w:hAnsi="Times New Roman"/>
          <w:bCs/>
          <w:sz w:val="24"/>
          <w:szCs w:val="24"/>
        </w:rPr>
        <w:t>Dziecko posiada widoczne obrażenia ciała, takie jak siniaki, poparzenia, ugryzienia, złamania kości itp., których pochodzenie trudno jest wyjaśnić.</w:t>
      </w:r>
    </w:p>
    <w:p w14:paraId="64F21F52" w14:textId="77777777" w:rsidR="00457644" w:rsidRPr="00B36B74" w:rsidRDefault="00457644" w:rsidP="00457644">
      <w:pPr>
        <w:numPr>
          <w:ilvl w:val="0"/>
          <w:numId w:val="28"/>
        </w:numPr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36B74">
        <w:rPr>
          <w:rFonts w:ascii="Times New Roman" w:hAnsi="Times New Roman"/>
          <w:bCs/>
          <w:sz w:val="24"/>
          <w:szCs w:val="24"/>
        </w:rPr>
        <w:t>Wyjaśnienia dziecka dotyczące tych obrażeń wydają się niewiarygodne, niemożliwe do uwierzenia lub niespójne; dziecko często je zmienia.</w:t>
      </w:r>
    </w:p>
    <w:p w14:paraId="37A880EE" w14:textId="77777777" w:rsidR="00457644" w:rsidRPr="00B36B74" w:rsidRDefault="00457644" w:rsidP="00457644">
      <w:pPr>
        <w:numPr>
          <w:ilvl w:val="0"/>
          <w:numId w:val="28"/>
        </w:numPr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36B74">
        <w:rPr>
          <w:rFonts w:ascii="Times New Roman" w:hAnsi="Times New Roman"/>
          <w:bCs/>
          <w:sz w:val="24"/>
          <w:szCs w:val="24"/>
        </w:rPr>
        <w:t xml:space="preserve">Dziecko wykazuje niechęć do udziału w </w:t>
      </w:r>
      <w:r>
        <w:rPr>
          <w:rFonts w:ascii="Times New Roman" w:hAnsi="Times New Roman"/>
          <w:bCs/>
          <w:sz w:val="24"/>
          <w:szCs w:val="24"/>
        </w:rPr>
        <w:t>zajęciach</w:t>
      </w:r>
      <w:r w:rsidRPr="00B36B74">
        <w:rPr>
          <w:rFonts w:ascii="Times New Roman" w:hAnsi="Times New Roman"/>
          <w:bCs/>
          <w:sz w:val="24"/>
          <w:szCs w:val="24"/>
        </w:rPr>
        <w:t xml:space="preserve"> obejmujących ćwiczenia fizyczne.</w:t>
      </w:r>
    </w:p>
    <w:p w14:paraId="5666F2C4" w14:textId="77777777" w:rsidR="00457644" w:rsidRPr="00B36B74" w:rsidRDefault="00457644" w:rsidP="00457644">
      <w:pPr>
        <w:numPr>
          <w:ilvl w:val="0"/>
          <w:numId w:val="28"/>
        </w:numPr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36B74">
        <w:rPr>
          <w:rFonts w:ascii="Times New Roman" w:hAnsi="Times New Roman"/>
          <w:bCs/>
          <w:sz w:val="24"/>
          <w:szCs w:val="24"/>
        </w:rPr>
        <w:t>Dziecko nadmiernie zakrywa ciało, nieproporcjonalnie do sytuacji i warunków atmosferycznych.</w:t>
      </w:r>
    </w:p>
    <w:p w14:paraId="467C2DE8" w14:textId="77777777" w:rsidR="00457644" w:rsidRPr="00B36B74" w:rsidRDefault="00457644" w:rsidP="00457644">
      <w:pPr>
        <w:numPr>
          <w:ilvl w:val="0"/>
          <w:numId w:val="28"/>
        </w:numPr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36B74">
        <w:rPr>
          <w:rFonts w:ascii="Times New Roman" w:hAnsi="Times New Roman"/>
          <w:bCs/>
          <w:sz w:val="24"/>
          <w:szCs w:val="24"/>
        </w:rPr>
        <w:t>Dziecko wzdryga się, gdy osoba dorosła podchodzi do niego.</w:t>
      </w:r>
    </w:p>
    <w:p w14:paraId="24F9FBEB" w14:textId="77777777" w:rsidR="00457644" w:rsidRPr="00B36B74" w:rsidRDefault="00457644" w:rsidP="00457644">
      <w:pPr>
        <w:numPr>
          <w:ilvl w:val="0"/>
          <w:numId w:val="28"/>
        </w:numPr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36B74">
        <w:rPr>
          <w:rFonts w:ascii="Times New Roman" w:hAnsi="Times New Roman"/>
          <w:bCs/>
          <w:sz w:val="24"/>
          <w:szCs w:val="24"/>
        </w:rPr>
        <w:t xml:space="preserve">Dziecko odczuwa lęk przed rodzicem lub opiekunem. Dziecko </w:t>
      </w:r>
      <w:r>
        <w:rPr>
          <w:rFonts w:ascii="Times New Roman" w:hAnsi="Times New Roman"/>
          <w:bCs/>
          <w:sz w:val="24"/>
          <w:szCs w:val="24"/>
        </w:rPr>
        <w:t>zgłasza obawę dotyczącą</w:t>
      </w:r>
      <w:r w:rsidRPr="00B36B74">
        <w:rPr>
          <w:rFonts w:ascii="Times New Roman" w:hAnsi="Times New Roman"/>
          <w:bCs/>
          <w:sz w:val="24"/>
          <w:szCs w:val="24"/>
        </w:rPr>
        <w:t xml:space="preserve"> powrotu do domu.</w:t>
      </w:r>
    </w:p>
    <w:p w14:paraId="254229A9" w14:textId="77777777" w:rsidR="00457644" w:rsidRPr="00B36B74" w:rsidRDefault="00457644" w:rsidP="00457644">
      <w:pPr>
        <w:numPr>
          <w:ilvl w:val="0"/>
          <w:numId w:val="28"/>
        </w:numPr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36B74">
        <w:rPr>
          <w:rFonts w:ascii="Times New Roman" w:hAnsi="Times New Roman"/>
          <w:bCs/>
          <w:sz w:val="24"/>
          <w:szCs w:val="24"/>
        </w:rPr>
        <w:t>Dziecko jest pasywne, wycofane, uległe i przerażone.</w:t>
      </w:r>
    </w:p>
    <w:p w14:paraId="7644F037" w14:textId="77777777" w:rsidR="00457644" w:rsidRPr="00B36B74" w:rsidRDefault="00457644" w:rsidP="00457644">
      <w:pPr>
        <w:numPr>
          <w:ilvl w:val="0"/>
          <w:numId w:val="28"/>
        </w:numPr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36B74">
        <w:rPr>
          <w:rFonts w:ascii="Times New Roman" w:hAnsi="Times New Roman"/>
          <w:bCs/>
          <w:sz w:val="24"/>
          <w:szCs w:val="24"/>
        </w:rPr>
        <w:t>Dziecko cierpi na powtarzające się dolegliwości somatyczne, takie jak bóle brzucha, głowy, mdłości itp.</w:t>
      </w:r>
    </w:p>
    <w:p w14:paraId="4DC0542F" w14:textId="77777777" w:rsidR="00457644" w:rsidRPr="00B36B74" w:rsidRDefault="00457644" w:rsidP="00457644">
      <w:pPr>
        <w:numPr>
          <w:ilvl w:val="0"/>
          <w:numId w:val="28"/>
        </w:numPr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36B74">
        <w:rPr>
          <w:rFonts w:ascii="Times New Roman" w:hAnsi="Times New Roman"/>
          <w:bCs/>
          <w:sz w:val="24"/>
          <w:szCs w:val="24"/>
        </w:rPr>
        <w:lastRenderedPageBreak/>
        <w:t>Dziecko oddaje mocz bez uzasadnienia lub w konkretnych sytuacjach czy na widok określonych osób.</w:t>
      </w:r>
    </w:p>
    <w:p w14:paraId="666A5F9F" w14:textId="77777777" w:rsidR="00457644" w:rsidRPr="00B36B74" w:rsidRDefault="00457644" w:rsidP="00457644">
      <w:pPr>
        <w:numPr>
          <w:ilvl w:val="0"/>
          <w:numId w:val="28"/>
        </w:numPr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36B74">
        <w:rPr>
          <w:rFonts w:ascii="Times New Roman" w:hAnsi="Times New Roman"/>
          <w:bCs/>
          <w:sz w:val="24"/>
          <w:szCs w:val="24"/>
        </w:rPr>
        <w:t>Nastąpiła nagła i wyraźna zmiana w zachowaniu dziecka.</w:t>
      </w:r>
    </w:p>
    <w:p w14:paraId="19E33AB8" w14:textId="77777777" w:rsidR="00457644" w:rsidRPr="00B36B74" w:rsidRDefault="00457644" w:rsidP="00457644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506429" w14:textId="77777777" w:rsidR="00457644" w:rsidRPr="00B36B74" w:rsidRDefault="00457644" w:rsidP="00457644">
      <w:pPr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b/>
          <w:bCs/>
          <w:sz w:val="24"/>
          <w:szCs w:val="24"/>
        </w:rPr>
        <w:t>§ 3</w:t>
      </w:r>
    </w:p>
    <w:p w14:paraId="501F3F07" w14:textId="77777777" w:rsidR="00457644" w:rsidRPr="00B36B74" w:rsidRDefault="00457644" w:rsidP="00457644">
      <w:pPr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b/>
          <w:bCs/>
          <w:sz w:val="24"/>
          <w:szCs w:val="24"/>
        </w:rPr>
        <w:t>Procedury postępowania</w:t>
      </w:r>
      <w:r>
        <w:rPr>
          <w:rFonts w:ascii="Times New Roman" w:hAnsi="Times New Roman"/>
          <w:b/>
          <w:bCs/>
          <w:sz w:val="24"/>
          <w:szCs w:val="24"/>
        </w:rPr>
        <w:t xml:space="preserve"> w przypadku krzywdzenia małoletniego przez dorosłego</w:t>
      </w:r>
    </w:p>
    <w:p w14:paraId="59C1C9FB" w14:textId="77777777" w:rsidR="00457644" w:rsidRPr="00B36B74" w:rsidRDefault="00457644" w:rsidP="00457644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sz w:val="24"/>
          <w:szCs w:val="24"/>
        </w:rPr>
        <w:t>W sytuacji, gdy pracownik otrzymuje informacje o krzywdzeniu małoletniego lub ma podejrzenia co do tego zdarzenia, ma obowiązek podjąć następujące kroki:</w:t>
      </w:r>
    </w:p>
    <w:p w14:paraId="7A6E853C" w14:textId="77777777" w:rsidR="00457644" w:rsidRPr="00B36B74" w:rsidRDefault="00457644" w:rsidP="00457644">
      <w:pPr>
        <w:numPr>
          <w:ilvl w:val="0"/>
          <w:numId w:val="29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sz w:val="24"/>
          <w:szCs w:val="24"/>
        </w:rPr>
        <w:t>Wezwać pogotowie ratunkowe w przypadku poważnych obrażeń ciała lub skonsultować się z pielęgniarką, jeśli uszkodzenia nie wymagają natychmiastowej interwencji pogotowia</w:t>
      </w:r>
      <w:r>
        <w:rPr>
          <w:rFonts w:ascii="Times New Roman" w:hAnsi="Times New Roman"/>
          <w:sz w:val="24"/>
          <w:szCs w:val="24"/>
        </w:rPr>
        <w:t>, udzielić pierwszej pomocy</w:t>
      </w:r>
      <w:r w:rsidRPr="00B36B74">
        <w:rPr>
          <w:rFonts w:ascii="Times New Roman" w:hAnsi="Times New Roman"/>
          <w:sz w:val="24"/>
          <w:szCs w:val="24"/>
        </w:rPr>
        <w:t>.</w:t>
      </w:r>
    </w:p>
    <w:p w14:paraId="7CFA53F1" w14:textId="77777777" w:rsidR="00457644" w:rsidRPr="00B36B74" w:rsidRDefault="00457644" w:rsidP="00457644">
      <w:pPr>
        <w:numPr>
          <w:ilvl w:val="0"/>
          <w:numId w:val="29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sz w:val="24"/>
          <w:szCs w:val="24"/>
        </w:rPr>
        <w:t xml:space="preserve">Powiadomić dyrektora placówki </w:t>
      </w:r>
      <w:r>
        <w:rPr>
          <w:rFonts w:ascii="Times New Roman" w:hAnsi="Times New Roman"/>
          <w:sz w:val="24"/>
          <w:szCs w:val="24"/>
        </w:rPr>
        <w:t xml:space="preserve">lub pedagoga </w:t>
      </w:r>
      <w:r w:rsidRPr="00B36B74">
        <w:rPr>
          <w:rFonts w:ascii="Times New Roman" w:hAnsi="Times New Roman"/>
          <w:sz w:val="24"/>
          <w:szCs w:val="24"/>
        </w:rPr>
        <w:t xml:space="preserve">o zdarzeniu </w:t>
      </w:r>
      <w:r>
        <w:rPr>
          <w:rFonts w:ascii="Times New Roman" w:hAnsi="Times New Roman"/>
          <w:sz w:val="24"/>
          <w:szCs w:val="24"/>
        </w:rPr>
        <w:t>czy</w:t>
      </w:r>
      <w:r w:rsidRPr="00B36B74">
        <w:rPr>
          <w:rFonts w:ascii="Times New Roman" w:hAnsi="Times New Roman"/>
          <w:sz w:val="24"/>
          <w:szCs w:val="24"/>
        </w:rPr>
        <w:t xml:space="preserve"> o własnych podejrzeniach dotyczących krzywdzenia małoletniego.</w:t>
      </w:r>
    </w:p>
    <w:p w14:paraId="2A733C37" w14:textId="77777777" w:rsidR="00457644" w:rsidRPr="00B36B74" w:rsidRDefault="00457644" w:rsidP="00457644">
      <w:pPr>
        <w:numPr>
          <w:ilvl w:val="0"/>
          <w:numId w:val="29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sz w:val="24"/>
          <w:szCs w:val="24"/>
        </w:rPr>
        <w:t>Sporządzić notatkę służbową opisującą zdarzenie, zwłaszcza przyczyny podejrzenia krzywdzenia małoletniego</w:t>
      </w:r>
      <w:r>
        <w:rPr>
          <w:rFonts w:ascii="Times New Roman" w:hAnsi="Times New Roman"/>
          <w:sz w:val="24"/>
          <w:szCs w:val="24"/>
        </w:rPr>
        <w:t xml:space="preserve"> i przekazać do pedagoga.</w:t>
      </w:r>
    </w:p>
    <w:p w14:paraId="21D9C09B" w14:textId="77777777" w:rsidR="00457644" w:rsidRPr="00B36B74" w:rsidRDefault="00457644" w:rsidP="00457644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sz w:val="24"/>
          <w:szCs w:val="24"/>
        </w:rPr>
        <w:t xml:space="preserve">W momencie powiadamiania dyrektora </w:t>
      </w:r>
      <w:r>
        <w:rPr>
          <w:rFonts w:ascii="Times New Roman" w:hAnsi="Times New Roman"/>
          <w:sz w:val="24"/>
          <w:szCs w:val="24"/>
        </w:rPr>
        <w:t xml:space="preserve">/ pedagoga </w:t>
      </w:r>
      <w:r w:rsidRPr="00B36B74">
        <w:rPr>
          <w:rFonts w:ascii="Times New Roman" w:hAnsi="Times New Roman"/>
          <w:sz w:val="24"/>
          <w:szCs w:val="24"/>
        </w:rPr>
        <w:t xml:space="preserve">o podejrzeniu krzywdzenia małoletniego, pracownik </w:t>
      </w:r>
      <w:r>
        <w:rPr>
          <w:rFonts w:ascii="Times New Roman" w:hAnsi="Times New Roman"/>
          <w:sz w:val="24"/>
          <w:szCs w:val="24"/>
        </w:rPr>
        <w:t>powinien</w:t>
      </w:r>
      <w:r w:rsidRPr="00B36B74">
        <w:rPr>
          <w:rFonts w:ascii="Times New Roman" w:hAnsi="Times New Roman"/>
          <w:sz w:val="24"/>
          <w:szCs w:val="24"/>
        </w:rPr>
        <w:t>:</w:t>
      </w:r>
    </w:p>
    <w:p w14:paraId="39BEBDBF" w14:textId="77777777" w:rsidR="00457644" w:rsidRPr="00B36B74" w:rsidRDefault="00457644" w:rsidP="00457644">
      <w:pPr>
        <w:numPr>
          <w:ilvl w:val="0"/>
          <w:numId w:val="30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sz w:val="24"/>
          <w:szCs w:val="24"/>
        </w:rPr>
        <w:t>Przedstawić formy i okoliczności krzywdzenia, które udało mu się ustalić lub które podejrzewa, że wystąpiły.</w:t>
      </w:r>
    </w:p>
    <w:p w14:paraId="65820E25" w14:textId="77777777" w:rsidR="00457644" w:rsidRPr="00B36B74" w:rsidRDefault="00457644" w:rsidP="00457644">
      <w:pPr>
        <w:numPr>
          <w:ilvl w:val="0"/>
          <w:numId w:val="30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Poi</w:t>
      </w:r>
      <w:r w:rsidRPr="00B36B74">
        <w:rPr>
          <w:rFonts w:ascii="Times New Roman" w:hAnsi="Times New Roman"/>
          <w:sz w:val="24"/>
          <w:szCs w:val="24"/>
        </w:rPr>
        <w:t xml:space="preserve">nformować o </w:t>
      </w:r>
      <w:proofErr w:type="spellStart"/>
      <w:r w:rsidRPr="00B36B74">
        <w:rPr>
          <w:rFonts w:ascii="Times New Roman" w:hAnsi="Times New Roman"/>
          <w:sz w:val="24"/>
          <w:szCs w:val="24"/>
        </w:rPr>
        <w:t>zachowaniach</w:t>
      </w:r>
      <w:proofErr w:type="spellEnd"/>
      <w:r w:rsidRPr="00B36B74">
        <w:rPr>
          <w:rFonts w:ascii="Times New Roman" w:hAnsi="Times New Roman"/>
          <w:sz w:val="24"/>
          <w:szCs w:val="24"/>
        </w:rPr>
        <w:t xml:space="preserve"> i wypowiedziach dziecka wskazujących na doświadczenie krzywdzenia.</w:t>
      </w:r>
    </w:p>
    <w:p w14:paraId="49657F67" w14:textId="77777777" w:rsidR="00457644" w:rsidRPr="00B36B74" w:rsidRDefault="00457644" w:rsidP="00457644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sz w:val="24"/>
          <w:szCs w:val="24"/>
        </w:rPr>
        <w:t>W przypadku podejrzenia popełnienia wobec małoletniego jednego z przestępstw wymienionych wcześniej:</w:t>
      </w:r>
    </w:p>
    <w:p w14:paraId="55D563B7" w14:textId="77777777" w:rsidR="00457644" w:rsidRDefault="00457644" w:rsidP="00457644">
      <w:pPr>
        <w:numPr>
          <w:ilvl w:val="0"/>
          <w:numId w:val="31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sz w:val="24"/>
          <w:szCs w:val="24"/>
        </w:rPr>
        <w:t>Dyrektor placówki składa zawiadomienie na policję lub do prokuratury, realizując obowiązek wynikający z art. 304 § 2 Kodeksu postępowania karnego.</w:t>
      </w:r>
    </w:p>
    <w:p w14:paraId="765F4063" w14:textId="77777777" w:rsidR="00457644" w:rsidRPr="00B36B74" w:rsidRDefault="00457644" w:rsidP="00457644">
      <w:pPr>
        <w:numPr>
          <w:ilvl w:val="0"/>
          <w:numId w:val="31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Pedagog lub nauczyciel wszczyna działania zgodnie z procedurą „Niebieskie Karty”.</w:t>
      </w:r>
    </w:p>
    <w:p w14:paraId="3F361F29" w14:textId="77777777" w:rsidR="00457644" w:rsidRDefault="00457644" w:rsidP="00457644">
      <w:pPr>
        <w:numPr>
          <w:ilvl w:val="0"/>
          <w:numId w:val="31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sz w:val="24"/>
          <w:szCs w:val="24"/>
        </w:rPr>
        <w:t>Dyrektor podejmuje niezbędne czynności do czasu przybycia organu ścigania lub do czasu wydania przez ten organ stosownego zarządzenia, aby nie dopuścić do zatarcia śladów i utraty dowodów przestępstwa, jeśli miało ono miejsce na terenie placówki.</w:t>
      </w:r>
    </w:p>
    <w:p w14:paraId="1A5631DA" w14:textId="77777777" w:rsidR="00457644" w:rsidRPr="00B36B74" w:rsidRDefault="00457644" w:rsidP="00457644">
      <w:pPr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14:paraId="77C33662" w14:textId="77777777" w:rsidR="00457644" w:rsidRPr="00B36B74" w:rsidRDefault="00457644" w:rsidP="00457644">
      <w:pPr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b/>
          <w:bCs/>
          <w:sz w:val="24"/>
          <w:szCs w:val="24"/>
        </w:rPr>
        <w:t>Procedury postępowania</w:t>
      </w:r>
      <w:r>
        <w:rPr>
          <w:rFonts w:ascii="Times New Roman" w:hAnsi="Times New Roman"/>
          <w:b/>
          <w:bCs/>
          <w:sz w:val="24"/>
          <w:szCs w:val="24"/>
        </w:rPr>
        <w:t xml:space="preserve"> w przypadku przemocy rówieśniczej w tym cyberprzemocy.</w:t>
      </w:r>
    </w:p>
    <w:p w14:paraId="170A44AA" w14:textId="77777777" w:rsidR="00457644" w:rsidRPr="00B36B74" w:rsidRDefault="00457644" w:rsidP="00457644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sz w:val="24"/>
          <w:szCs w:val="24"/>
        </w:rPr>
        <w:lastRenderedPageBreak/>
        <w:t xml:space="preserve">W sytuacji, gdy pracownik otrzymuje informacje o krzywdzeniu małoletniego </w:t>
      </w:r>
      <w:r>
        <w:rPr>
          <w:rFonts w:ascii="Times New Roman" w:hAnsi="Times New Roman"/>
          <w:sz w:val="24"/>
          <w:szCs w:val="24"/>
        </w:rPr>
        <w:t xml:space="preserve">jest tego świadkiem </w:t>
      </w:r>
      <w:r w:rsidRPr="00B36B74">
        <w:rPr>
          <w:rFonts w:ascii="Times New Roman" w:hAnsi="Times New Roman"/>
          <w:sz w:val="24"/>
          <w:szCs w:val="24"/>
        </w:rPr>
        <w:t>lub ma podejrzenia co do tego zdarzenia, ma obowiązek podjąć następujące kroki:</w:t>
      </w:r>
    </w:p>
    <w:p w14:paraId="7FF8F95B" w14:textId="77777777" w:rsidR="00457644" w:rsidRPr="00B36B74" w:rsidRDefault="00457644" w:rsidP="00457644">
      <w:pPr>
        <w:numPr>
          <w:ilvl w:val="0"/>
          <w:numId w:val="33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sz w:val="24"/>
          <w:szCs w:val="24"/>
        </w:rPr>
        <w:t>Wezwać pogotowie ratunkowe w przypadku poważnych obrażeń ciała lub skonsultować się z pielęgniarką, jeśli uszkodzenia nie wymagają natychmiastowej interwencji pogotowia</w:t>
      </w:r>
      <w:r>
        <w:rPr>
          <w:rFonts w:ascii="Times New Roman" w:hAnsi="Times New Roman"/>
          <w:sz w:val="24"/>
          <w:szCs w:val="24"/>
        </w:rPr>
        <w:t>, udzielić pierwszej pomocy.</w:t>
      </w:r>
    </w:p>
    <w:p w14:paraId="0D8322D4" w14:textId="77777777" w:rsidR="00457644" w:rsidRPr="00B36B74" w:rsidRDefault="00457644" w:rsidP="00457644">
      <w:pPr>
        <w:numPr>
          <w:ilvl w:val="0"/>
          <w:numId w:val="33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sz w:val="24"/>
          <w:szCs w:val="24"/>
        </w:rPr>
        <w:t xml:space="preserve">Powiadomić dyrektora placówki </w:t>
      </w:r>
      <w:r>
        <w:rPr>
          <w:rFonts w:ascii="Times New Roman" w:hAnsi="Times New Roman"/>
          <w:sz w:val="24"/>
          <w:szCs w:val="24"/>
        </w:rPr>
        <w:t xml:space="preserve">lub pedagoga </w:t>
      </w:r>
      <w:r w:rsidRPr="00B36B74">
        <w:rPr>
          <w:rFonts w:ascii="Times New Roman" w:hAnsi="Times New Roman"/>
          <w:sz w:val="24"/>
          <w:szCs w:val="24"/>
        </w:rPr>
        <w:t>o zdarzeniu lub o własnych podejrzeniach dotyczących krzywdzenia małoletniego.</w:t>
      </w:r>
    </w:p>
    <w:p w14:paraId="7ADBE1C6" w14:textId="77777777" w:rsidR="00457644" w:rsidRDefault="00457644" w:rsidP="00457644">
      <w:pPr>
        <w:numPr>
          <w:ilvl w:val="0"/>
          <w:numId w:val="33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sz w:val="24"/>
          <w:szCs w:val="24"/>
        </w:rPr>
        <w:t>Sporządzić notatkę służbową opisującą zdarzenie, zwłaszcza przyczyny podejrzenia krzywdzenia małoletniego</w:t>
      </w:r>
      <w:r>
        <w:rPr>
          <w:rFonts w:ascii="Times New Roman" w:hAnsi="Times New Roman"/>
          <w:sz w:val="24"/>
          <w:szCs w:val="24"/>
        </w:rPr>
        <w:t xml:space="preserve"> i wraz z dostępnymi materiałami przekazać do pedagoga.</w:t>
      </w:r>
    </w:p>
    <w:p w14:paraId="6186C0D2" w14:textId="3B9C706E" w:rsidR="003B5AB0" w:rsidRPr="003B5AB0" w:rsidRDefault="00457644" w:rsidP="003B5AB0">
      <w:pPr>
        <w:numPr>
          <w:ilvl w:val="0"/>
          <w:numId w:val="33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Pedagog w porozumieniu z wychowawcą ustala plan wsparcia i działań, włącznie z potrzebą powiadomienia organów ścigania przekazując informację dyrektorowi.</w:t>
      </w:r>
    </w:p>
    <w:p w14:paraId="78F239A5" w14:textId="3B9C706E" w:rsidR="00457644" w:rsidRPr="00B36B74" w:rsidRDefault="00457644" w:rsidP="00457644">
      <w:pPr>
        <w:spacing w:after="0"/>
        <w:rPr>
          <w:rFonts w:ascii="Times New Roman" w:hAnsi="Times New Roman"/>
          <w:sz w:val="24"/>
          <w:szCs w:val="24"/>
        </w:rPr>
      </w:pPr>
    </w:p>
    <w:p w14:paraId="5FD8EA8D" w14:textId="77777777" w:rsidR="00147611" w:rsidRDefault="00147611" w:rsidP="00457644">
      <w:pPr>
        <w:jc w:val="right"/>
        <w:rPr>
          <w:rFonts w:ascii="Times New Roman" w:hAnsi="Times New Roman"/>
          <w:sz w:val="24"/>
          <w:szCs w:val="24"/>
        </w:rPr>
      </w:pPr>
    </w:p>
    <w:p w14:paraId="4437574D" w14:textId="3D2C1971" w:rsidR="00457644" w:rsidRDefault="00457644" w:rsidP="00457644">
      <w:pPr>
        <w:jc w:val="right"/>
        <w:rPr>
          <w:rFonts w:ascii="Times New Roman" w:hAnsi="Times New Roman"/>
          <w:sz w:val="24"/>
          <w:szCs w:val="24"/>
        </w:rPr>
      </w:pPr>
      <w:r w:rsidRPr="005D1F4D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4</w:t>
      </w:r>
    </w:p>
    <w:p w14:paraId="1A1D0DBA" w14:textId="77777777" w:rsidR="00457644" w:rsidRDefault="00457644" w:rsidP="00457644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67A4497F" w14:textId="77777777" w:rsidR="00457644" w:rsidRDefault="00457644" w:rsidP="00457644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24A47E6E" w14:textId="77777777" w:rsidR="00457644" w:rsidRDefault="00457644" w:rsidP="00457644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55930E03" w14:textId="77777777" w:rsidR="00457644" w:rsidRDefault="00457644" w:rsidP="00457644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B228A2">
        <w:rPr>
          <w:rFonts w:ascii="Times New Roman" w:hAnsi="Times New Roman"/>
          <w:b/>
          <w:bCs/>
          <w:i/>
          <w:sz w:val="24"/>
          <w:szCs w:val="24"/>
        </w:rPr>
        <w:t>Oświadczenie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o zapoznaniu się ze Standardami Ochrony Małoletnich</w:t>
      </w:r>
    </w:p>
    <w:p w14:paraId="058D70F2" w14:textId="77777777" w:rsidR="00457644" w:rsidRDefault="00457644" w:rsidP="00457644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1E329DF4" w14:textId="77777777" w:rsidR="00457644" w:rsidRDefault="00457644" w:rsidP="00457644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16E2494C" w14:textId="77777777" w:rsidR="00457644" w:rsidRPr="00B228A2" w:rsidRDefault="00457644" w:rsidP="00457644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0222B02C" w14:textId="0084006A" w:rsidR="00457644" w:rsidRPr="00BD22E6" w:rsidRDefault="00457644" w:rsidP="00457644">
      <w:pPr>
        <w:spacing w:after="0" w:line="360" w:lineRule="auto"/>
        <w:ind w:left="720"/>
        <w:jc w:val="center"/>
        <w:rPr>
          <w:rFonts w:ascii="Times New Roman" w:hAnsi="Times New Roman"/>
          <w:i/>
          <w:sz w:val="24"/>
          <w:szCs w:val="24"/>
        </w:rPr>
      </w:pPr>
      <w:r w:rsidRPr="00BD22E6">
        <w:rPr>
          <w:rFonts w:ascii="Times New Roman" w:hAnsi="Times New Roman"/>
          <w:i/>
          <w:sz w:val="24"/>
          <w:szCs w:val="24"/>
        </w:rPr>
        <w:t>Ja niżej podpisany(-a) oświadczam, że zapoznałem(-</w:t>
      </w:r>
      <w:proofErr w:type="spellStart"/>
      <w:r w:rsidRPr="00BD22E6">
        <w:rPr>
          <w:rFonts w:ascii="Times New Roman" w:hAnsi="Times New Roman"/>
          <w:i/>
          <w:sz w:val="24"/>
          <w:szCs w:val="24"/>
        </w:rPr>
        <w:t>am</w:t>
      </w:r>
      <w:proofErr w:type="spellEnd"/>
      <w:r w:rsidRPr="00BD22E6">
        <w:rPr>
          <w:rFonts w:ascii="Times New Roman" w:hAnsi="Times New Roman"/>
          <w:i/>
          <w:sz w:val="24"/>
          <w:szCs w:val="24"/>
        </w:rPr>
        <w:t xml:space="preserve">) się z dokumentacją wchodzącą w skład Standardów Ochrony Małoletnich obowiązującą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</w:t>
      </w:r>
      <w:r w:rsidRPr="00BD22E6">
        <w:rPr>
          <w:rFonts w:ascii="Times New Roman" w:hAnsi="Times New Roman"/>
          <w:i/>
          <w:sz w:val="24"/>
          <w:szCs w:val="24"/>
        </w:rPr>
        <w:t>w Publicznym Przedszkolu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D22E6">
        <w:rPr>
          <w:rFonts w:ascii="Times New Roman" w:hAnsi="Times New Roman"/>
          <w:i/>
          <w:sz w:val="24"/>
          <w:szCs w:val="24"/>
        </w:rPr>
        <w:t xml:space="preserve"> nr </w:t>
      </w:r>
      <w:r w:rsidR="00147611">
        <w:rPr>
          <w:rFonts w:ascii="Times New Roman" w:hAnsi="Times New Roman"/>
          <w:i/>
          <w:sz w:val="24"/>
          <w:szCs w:val="24"/>
        </w:rPr>
        <w:t>3</w:t>
      </w:r>
      <w:r w:rsidRPr="00BD22E6">
        <w:rPr>
          <w:rFonts w:ascii="Times New Roman" w:hAnsi="Times New Roman"/>
          <w:i/>
          <w:sz w:val="24"/>
          <w:szCs w:val="24"/>
        </w:rPr>
        <w:t xml:space="preserve"> w Złotowie i przyjmuję ją do realizacji.</w:t>
      </w:r>
    </w:p>
    <w:p w14:paraId="07CD2702" w14:textId="77777777" w:rsidR="00457644" w:rsidRPr="00B228A2" w:rsidRDefault="00457644" w:rsidP="00457644">
      <w:pPr>
        <w:spacing w:after="0" w:line="36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14:paraId="645E32D8" w14:textId="77777777" w:rsidR="00457644" w:rsidRPr="00B228A2" w:rsidRDefault="00457644" w:rsidP="00457644">
      <w:pPr>
        <w:spacing w:after="0" w:line="360" w:lineRule="auto"/>
        <w:ind w:left="720"/>
        <w:jc w:val="right"/>
        <w:rPr>
          <w:rFonts w:ascii="Times New Roman" w:hAnsi="Times New Roman"/>
          <w:i/>
          <w:sz w:val="24"/>
          <w:szCs w:val="24"/>
        </w:rPr>
      </w:pPr>
      <w:r w:rsidRPr="00B228A2">
        <w:rPr>
          <w:rFonts w:ascii="Times New Roman" w:hAnsi="Times New Roman"/>
          <w:i/>
          <w:sz w:val="24"/>
          <w:szCs w:val="24"/>
        </w:rPr>
        <w:t xml:space="preserve">………………………….………. </w:t>
      </w:r>
    </w:p>
    <w:p w14:paraId="0CD1855E" w14:textId="77777777" w:rsidR="00457644" w:rsidRDefault="00457644" w:rsidP="00457644">
      <w:pPr>
        <w:spacing w:after="0" w:line="360" w:lineRule="auto"/>
        <w:ind w:left="720"/>
        <w:jc w:val="right"/>
        <w:rPr>
          <w:rFonts w:ascii="Times New Roman" w:hAnsi="Times New Roman"/>
          <w:i/>
          <w:sz w:val="24"/>
          <w:szCs w:val="24"/>
        </w:rPr>
      </w:pPr>
      <w:r w:rsidRPr="00B228A2">
        <w:rPr>
          <w:rFonts w:ascii="Times New Roman" w:hAnsi="Times New Roman"/>
          <w:i/>
          <w:sz w:val="24"/>
          <w:szCs w:val="24"/>
        </w:rPr>
        <w:t>(data, podpis)</w:t>
      </w:r>
    </w:p>
    <w:p w14:paraId="5CF629D5" w14:textId="77777777" w:rsidR="00457644" w:rsidRPr="005D1F4D" w:rsidRDefault="00457644" w:rsidP="00457644">
      <w:pPr>
        <w:jc w:val="right"/>
        <w:rPr>
          <w:rFonts w:ascii="Times New Roman" w:hAnsi="Times New Roman"/>
          <w:sz w:val="24"/>
          <w:szCs w:val="24"/>
        </w:rPr>
      </w:pPr>
    </w:p>
    <w:p w14:paraId="67B010DD" w14:textId="4E1E70A1" w:rsidR="003B5AB0" w:rsidRDefault="003B5AB0"/>
    <w:p w14:paraId="071EE09A" w14:textId="77777777" w:rsidR="003B5AB0" w:rsidRPr="003B5AB0" w:rsidRDefault="003B5AB0" w:rsidP="003B5AB0"/>
    <w:p w14:paraId="46B1E986" w14:textId="77777777" w:rsidR="003B5AB0" w:rsidRPr="003B5AB0" w:rsidRDefault="003B5AB0" w:rsidP="003B5AB0"/>
    <w:p w14:paraId="08C1A248" w14:textId="77777777" w:rsidR="003B5AB0" w:rsidRPr="003B5AB0" w:rsidRDefault="003B5AB0" w:rsidP="003B5AB0"/>
    <w:p w14:paraId="1FE0EA6B" w14:textId="77777777" w:rsidR="003B5AB0" w:rsidRPr="003B5AB0" w:rsidRDefault="003B5AB0" w:rsidP="003B5AB0"/>
    <w:p w14:paraId="62CF0DDF" w14:textId="77777777" w:rsidR="003B5AB0" w:rsidRPr="003B5AB0" w:rsidRDefault="003B5AB0" w:rsidP="003B5AB0"/>
    <w:p w14:paraId="024ECB8C" w14:textId="77777777" w:rsidR="003B5AB0" w:rsidRPr="003B5AB0" w:rsidRDefault="003B5AB0" w:rsidP="003B5AB0"/>
    <w:p w14:paraId="6442CC4E" w14:textId="77777777" w:rsidR="003B5AB0" w:rsidRPr="003B5AB0" w:rsidRDefault="003B5AB0" w:rsidP="003B5AB0"/>
    <w:p w14:paraId="595066ED" w14:textId="77777777" w:rsidR="003B5AB0" w:rsidRPr="003B5AB0" w:rsidRDefault="003B5AB0" w:rsidP="003B5AB0"/>
    <w:p w14:paraId="404C18DC" w14:textId="77777777" w:rsidR="003B5AB0" w:rsidRPr="003B5AB0" w:rsidRDefault="003B5AB0" w:rsidP="003B5AB0"/>
    <w:p w14:paraId="5699EE8D" w14:textId="77777777" w:rsidR="003B5AB0" w:rsidRPr="003B5AB0" w:rsidRDefault="003B5AB0" w:rsidP="003B5AB0"/>
    <w:p w14:paraId="35E813BF" w14:textId="77777777" w:rsidR="003B5AB0" w:rsidRPr="003B5AB0" w:rsidRDefault="003B5AB0" w:rsidP="003B5AB0"/>
    <w:p w14:paraId="756BF8FC" w14:textId="77777777" w:rsidR="003B5AB0" w:rsidRPr="003B5AB0" w:rsidRDefault="003B5AB0" w:rsidP="003B5AB0"/>
    <w:p w14:paraId="725689EE" w14:textId="77777777" w:rsidR="003B5AB0" w:rsidRPr="003B5AB0" w:rsidRDefault="003B5AB0" w:rsidP="003B5AB0"/>
    <w:p w14:paraId="12DF18B0" w14:textId="77777777" w:rsidR="003B5AB0" w:rsidRPr="003B5AB0" w:rsidRDefault="003B5AB0" w:rsidP="003B5AB0"/>
    <w:p w14:paraId="00D3AE9A" w14:textId="13C2C3A0" w:rsidR="003B5AB0" w:rsidRDefault="003B5AB0" w:rsidP="003B5AB0"/>
    <w:p w14:paraId="31D780A1" w14:textId="10565F34" w:rsidR="00457644" w:rsidRPr="003B5AB0" w:rsidRDefault="003B5AB0" w:rsidP="003B5AB0">
      <w:pPr>
        <w:tabs>
          <w:tab w:val="left" w:pos="3504"/>
        </w:tabs>
      </w:pPr>
      <w:r>
        <w:tab/>
        <w:t xml:space="preserve">               </w:t>
      </w:r>
    </w:p>
    <w:sectPr w:rsidR="00457644" w:rsidRPr="003B5AB0" w:rsidSect="00ED33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F358C" w14:textId="77777777" w:rsidR="009C3176" w:rsidRDefault="009C3176">
      <w:pPr>
        <w:spacing w:after="0" w:line="240" w:lineRule="auto"/>
      </w:pPr>
      <w:r>
        <w:separator/>
      </w:r>
    </w:p>
  </w:endnote>
  <w:endnote w:type="continuationSeparator" w:id="0">
    <w:p w14:paraId="3F715C76" w14:textId="77777777" w:rsidR="009C3176" w:rsidRDefault="009C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ic720EU-Normal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241F7" w14:textId="77777777" w:rsidR="003B5AB0" w:rsidRDefault="003B5A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397553"/>
      <w:docPartObj>
        <w:docPartGallery w:val="Page Numbers (Bottom of Page)"/>
        <w:docPartUnique/>
      </w:docPartObj>
    </w:sdtPr>
    <w:sdtEndPr/>
    <w:sdtContent>
      <w:p w14:paraId="1A92E0D9" w14:textId="0B089E23" w:rsidR="008A6A6E" w:rsidRDefault="008A6A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69F">
          <w:rPr>
            <w:noProof/>
          </w:rPr>
          <w:t>8</w:t>
        </w:r>
        <w:r>
          <w:fldChar w:fldCharType="end"/>
        </w:r>
      </w:p>
    </w:sdtContent>
  </w:sdt>
  <w:p w14:paraId="0FC8B5FC" w14:textId="77777777" w:rsidR="008A6A6E" w:rsidRDefault="008A6A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7C729" w14:textId="77777777" w:rsidR="003B5AB0" w:rsidRDefault="003B5A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06776" w14:textId="77777777" w:rsidR="009C3176" w:rsidRDefault="009C3176">
      <w:pPr>
        <w:spacing w:after="0" w:line="240" w:lineRule="auto"/>
      </w:pPr>
      <w:r>
        <w:separator/>
      </w:r>
    </w:p>
  </w:footnote>
  <w:footnote w:type="continuationSeparator" w:id="0">
    <w:p w14:paraId="17F5AE9A" w14:textId="77777777" w:rsidR="009C3176" w:rsidRDefault="009C3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65630" w14:textId="77777777" w:rsidR="003B5AB0" w:rsidRDefault="003B5A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10CCA" w14:textId="4BD53F06" w:rsidR="00FD3BC4" w:rsidRDefault="00FD3BC4" w:rsidP="00FD3BC4">
    <w:pPr>
      <w:spacing w:after="0" w:line="360" w:lineRule="auto"/>
      <w:rPr>
        <w:rStyle w:val="oypena"/>
        <w:rFonts w:ascii="Times New Roman" w:hAnsi="Times New Roman"/>
        <w:b/>
        <w:sz w:val="24"/>
        <w:szCs w:val="24"/>
      </w:rPr>
    </w:pP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61312" behindDoc="0" locked="0" layoutInCell="1" allowOverlap="1" wp14:anchorId="08C179B0" wp14:editId="3D07BD8E">
          <wp:simplePos x="0" y="0"/>
          <wp:positionH relativeFrom="column">
            <wp:posOffset>4518660</wp:posOffset>
          </wp:positionH>
          <wp:positionV relativeFrom="page">
            <wp:posOffset>551815</wp:posOffset>
          </wp:positionV>
          <wp:extent cx="1450979" cy="685800"/>
          <wp:effectExtent l="0" t="0" r="0" b="0"/>
          <wp:wrapNone/>
          <wp:docPr id="6" name="Obraz 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0979" cy="685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76770A76" wp14:editId="67624AAF">
          <wp:simplePos x="0" y="0"/>
          <wp:positionH relativeFrom="column">
            <wp:posOffset>-53340</wp:posOffset>
          </wp:positionH>
          <wp:positionV relativeFrom="page">
            <wp:posOffset>455930</wp:posOffset>
          </wp:positionV>
          <wp:extent cx="971550" cy="988676"/>
          <wp:effectExtent l="0" t="0" r="0" b="1924"/>
          <wp:wrapNone/>
          <wp:docPr id="7" name="Obraz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1550" cy="9886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oypena"/>
        <w:rFonts w:ascii="Times New Roman" w:hAnsi="Times New Roman"/>
        <w:b/>
        <w:color w:val="36211B"/>
        <w:sz w:val="24"/>
        <w:szCs w:val="24"/>
      </w:rPr>
      <w:t xml:space="preserve">                                            </w:t>
    </w:r>
    <w:r w:rsidR="00457644" w:rsidRPr="00457644">
      <w:rPr>
        <w:rStyle w:val="oypena"/>
        <w:rFonts w:ascii="Times New Roman" w:hAnsi="Times New Roman"/>
        <w:b/>
        <w:color w:val="36211B"/>
        <w:sz w:val="24"/>
        <w:szCs w:val="24"/>
      </w:rPr>
      <w:t>Standardy Ochrony Małoletnich</w:t>
    </w:r>
  </w:p>
  <w:p w14:paraId="1402E48D" w14:textId="33664FF8" w:rsidR="00457644" w:rsidRPr="00457644" w:rsidRDefault="00FD3BC4" w:rsidP="00FD3BC4">
    <w:pPr>
      <w:tabs>
        <w:tab w:val="center" w:pos="4536"/>
        <w:tab w:val="left" w:pos="8064"/>
      </w:tabs>
      <w:spacing w:after="0" w:line="360" w:lineRule="auto"/>
      <w:rPr>
        <w:rStyle w:val="oypena"/>
        <w:rFonts w:ascii="Times New Roman" w:hAnsi="Times New Roman"/>
        <w:b/>
        <w:color w:val="36211B"/>
        <w:sz w:val="24"/>
        <w:szCs w:val="24"/>
      </w:rPr>
    </w:pPr>
    <w:r>
      <w:rPr>
        <w:rStyle w:val="oypena"/>
        <w:rFonts w:ascii="Times New Roman" w:hAnsi="Times New Roman"/>
        <w:b/>
        <w:sz w:val="24"/>
        <w:szCs w:val="24"/>
      </w:rPr>
      <w:tab/>
      <w:t xml:space="preserve">w </w:t>
    </w:r>
    <w:r w:rsidR="00457644" w:rsidRPr="00457644">
      <w:rPr>
        <w:rStyle w:val="oypena"/>
        <w:rFonts w:ascii="Times New Roman" w:hAnsi="Times New Roman"/>
        <w:b/>
        <w:sz w:val="24"/>
        <w:szCs w:val="24"/>
      </w:rPr>
      <w:t xml:space="preserve">Publicznym Przedszkolu nr </w:t>
    </w:r>
    <w:r>
      <w:rPr>
        <w:rStyle w:val="oypena"/>
        <w:rFonts w:ascii="Times New Roman" w:hAnsi="Times New Roman"/>
        <w:b/>
        <w:sz w:val="24"/>
        <w:szCs w:val="24"/>
      </w:rPr>
      <w:t>3</w:t>
    </w:r>
    <w:r w:rsidR="00457644" w:rsidRPr="00457644">
      <w:rPr>
        <w:rStyle w:val="oypena"/>
        <w:rFonts w:ascii="Times New Roman" w:hAnsi="Times New Roman"/>
        <w:b/>
        <w:sz w:val="24"/>
        <w:szCs w:val="24"/>
      </w:rPr>
      <w:t xml:space="preserve"> w Złotowie</w:t>
    </w:r>
    <w:r>
      <w:rPr>
        <w:rStyle w:val="oypena"/>
        <w:rFonts w:ascii="Times New Roman" w:hAnsi="Times New Roman"/>
        <w:b/>
        <w:sz w:val="24"/>
        <w:szCs w:val="24"/>
      </w:rPr>
      <w:tab/>
    </w:r>
  </w:p>
  <w:p w14:paraId="5193F9F7" w14:textId="69BAF733" w:rsidR="007F3B8E" w:rsidRDefault="007F3B8E">
    <w:pPr>
      <w:pStyle w:val="Nagwek"/>
    </w:pPr>
  </w:p>
  <w:p w14:paraId="34E96441" w14:textId="73C3B95B" w:rsidR="007F3B8E" w:rsidRDefault="007F3B8E">
    <w:pPr>
      <w:pStyle w:val="Nagwek"/>
    </w:pPr>
  </w:p>
  <w:p w14:paraId="78B7DE30" w14:textId="77777777" w:rsidR="007F3B8E" w:rsidRDefault="007F3B8E">
    <w:pPr>
      <w:pStyle w:val="Nagwek"/>
    </w:pPr>
  </w:p>
  <w:p w14:paraId="40D3C9B4" w14:textId="77777777" w:rsidR="007F3B8E" w:rsidRDefault="007F3B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1F63B" w14:textId="77777777" w:rsidR="003B5AB0" w:rsidRDefault="003B5A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232E"/>
    <w:multiLevelType w:val="hybridMultilevel"/>
    <w:tmpl w:val="CABE990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5943501"/>
    <w:multiLevelType w:val="hybridMultilevel"/>
    <w:tmpl w:val="59F6A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5506"/>
    <w:multiLevelType w:val="hybridMultilevel"/>
    <w:tmpl w:val="DAC41C84"/>
    <w:lvl w:ilvl="0" w:tplc="3656DA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0541"/>
    <w:multiLevelType w:val="hybridMultilevel"/>
    <w:tmpl w:val="9508C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C3D44"/>
    <w:multiLevelType w:val="multilevel"/>
    <w:tmpl w:val="4AE2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3956AB8"/>
    <w:multiLevelType w:val="hybridMultilevel"/>
    <w:tmpl w:val="A348A6A2"/>
    <w:lvl w:ilvl="0" w:tplc="A82083A8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63289"/>
    <w:multiLevelType w:val="hybridMultilevel"/>
    <w:tmpl w:val="C9848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E714F"/>
    <w:multiLevelType w:val="hybridMultilevel"/>
    <w:tmpl w:val="4E5C9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6366A"/>
    <w:multiLevelType w:val="hybridMultilevel"/>
    <w:tmpl w:val="8EC6E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14D70"/>
    <w:multiLevelType w:val="multilevel"/>
    <w:tmpl w:val="E91EA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FBB5AFA"/>
    <w:multiLevelType w:val="hybridMultilevel"/>
    <w:tmpl w:val="C0422D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E3517"/>
    <w:multiLevelType w:val="hybridMultilevel"/>
    <w:tmpl w:val="7EDE8F96"/>
    <w:lvl w:ilvl="0" w:tplc="6046F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830F1"/>
    <w:multiLevelType w:val="hybridMultilevel"/>
    <w:tmpl w:val="958806A8"/>
    <w:lvl w:ilvl="0" w:tplc="A82083A8">
      <w:start w:val="1"/>
      <w:numFmt w:val="decimal"/>
      <w:lvlText w:val="%1."/>
      <w:lvlJc w:val="left"/>
      <w:pPr>
        <w:ind w:left="720" w:hanging="360"/>
      </w:pPr>
    </w:lvl>
    <w:lvl w:ilvl="1" w:tplc="480EAE1A">
      <w:start w:val="1"/>
      <w:numFmt w:val="lowerLetter"/>
      <w:lvlText w:val="%2."/>
      <w:lvlJc w:val="left"/>
      <w:pPr>
        <w:ind w:left="1440" w:hanging="360"/>
      </w:pPr>
    </w:lvl>
    <w:lvl w:ilvl="2" w:tplc="BEE03786">
      <w:start w:val="1"/>
      <w:numFmt w:val="lowerRoman"/>
      <w:lvlText w:val="%3."/>
      <w:lvlJc w:val="right"/>
      <w:pPr>
        <w:ind w:left="2160" w:hanging="180"/>
      </w:pPr>
    </w:lvl>
    <w:lvl w:ilvl="3" w:tplc="6DF6FCE6">
      <w:start w:val="1"/>
      <w:numFmt w:val="decimal"/>
      <w:lvlText w:val="%4."/>
      <w:lvlJc w:val="left"/>
      <w:pPr>
        <w:ind w:left="2880" w:hanging="360"/>
      </w:pPr>
    </w:lvl>
    <w:lvl w:ilvl="4" w:tplc="B70CEA6A">
      <w:start w:val="1"/>
      <w:numFmt w:val="lowerLetter"/>
      <w:lvlText w:val="%5."/>
      <w:lvlJc w:val="left"/>
      <w:pPr>
        <w:ind w:left="3600" w:hanging="360"/>
      </w:pPr>
    </w:lvl>
    <w:lvl w:ilvl="5" w:tplc="7F4292D8">
      <w:start w:val="1"/>
      <w:numFmt w:val="lowerRoman"/>
      <w:lvlText w:val="%6."/>
      <w:lvlJc w:val="right"/>
      <w:pPr>
        <w:ind w:left="4320" w:hanging="180"/>
      </w:pPr>
    </w:lvl>
    <w:lvl w:ilvl="6" w:tplc="DCD0AC7C">
      <w:start w:val="1"/>
      <w:numFmt w:val="decimal"/>
      <w:lvlText w:val="%7."/>
      <w:lvlJc w:val="left"/>
      <w:pPr>
        <w:ind w:left="5040" w:hanging="360"/>
      </w:pPr>
    </w:lvl>
    <w:lvl w:ilvl="7" w:tplc="9B8A8484">
      <w:start w:val="1"/>
      <w:numFmt w:val="lowerLetter"/>
      <w:lvlText w:val="%8."/>
      <w:lvlJc w:val="left"/>
      <w:pPr>
        <w:ind w:left="5760" w:hanging="360"/>
      </w:pPr>
    </w:lvl>
    <w:lvl w:ilvl="8" w:tplc="31F4D0B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C329A"/>
    <w:multiLevelType w:val="hybridMultilevel"/>
    <w:tmpl w:val="517EDD9C"/>
    <w:lvl w:ilvl="0" w:tplc="2364F8C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43A2C"/>
    <w:multiLevelType w:val="hybridMultilevel"/>
    <w:tmpl w:val="7EB0BE3C"/>
    <w:lvl w:ilvl="0" w:tplc="0415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B6771B"/>
    <w:multiLevelType w:val="hybridMultilevel"/>
    <w:tmpl w:val="455AF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16EBD"/>
    <w:multiLevelType w:val="hybridMultilevel"/>
    <w:tmpl w:val="10AE5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B67EC"/>
    <w:multiLevelType w:val="multilevel"/>
    <w:tmpl w:val="4AE2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EB52D3F"/>
    <w:multiLevelType w:val="hybridMultilevel"/>
    <w:tmpl w:val="FAF65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F2891"/>
    <w:multiLevelType w:val="hybridMultilevel"/>
    <w:tmpl w:val="2CE4B6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20D51"/>
    <w:multiLevelType w:val="hybridMultilevel"/>
    <w:tmpl w:val="1F182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766B3"/>
    <w:multiLevelType w:val="hybridMultilevel"/>
    <w:tmpl w:val="75280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86D49"/>
    <w:multiLevelType w:val="hybridMultilevel"/>
    <w:tmpl w:val="B986D7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43D4371"/>
    <w:multiLevelType w:val="hybridMultilevel"/>
    <w:tmpl w:val="230AB200"/>
    <w:lvl w:ilvl="0" w:tplc="7F22CF64">
      <w:start w:val="1"/>
      <w:numFmt w:val="decimal"/>
      <w:lvlText w:val="%1."/>
      <w:lvlJc w:val="left"/>
      <w:pPr>
        <w:ind w:left="463" w:hanging="341"/>
        <w:jc w:val="right"/>
      </w:pPr>
      <w:rPr>
        <w:rFonts w:ascii="Times New Roman" w:eastAsia="Gothic720EU-Normal" w:hAnsi="Times New Roman" w:cs="Times New Roman" w:hint="default"/>
        <w:strike w:val="0"/>
        <w:w w:val="100"/>
        <w:sz w:val="24"/>
        <w:szCs w:val="24"/>
        <w:lang w:val="pl-PL" w:eastAsia="en-US" w:bidi="ar-SA"/>
      </w:rPr>
    </w:lvl>
    <w:lvl w:ilvl="1" w:tplc="9676B49E">
      <w:numFmt w:val="bullet"/>
      <w:lvlText w:val="•"/>
      <w:lvlJc w:val="left"/>
      <w:pPr>
        <w:ind w:left="633" w:hanging="171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2" w:tplc="98F44DA4">
      <w:numFmt w:val="bullet"/>
      <w:lvlText w:val="•"/>
      <w:lvlJc w:val="left"/>
      <w:pPr>
        <w:ind w:left="1308" w:hanging="171"/>
      </w:pPr>
      <w:rPr>
        <w:rFonts w:hint="default"/>
        <w:lang w:val="pl-PL" w:eastAsia="en-US" w:bidi="ar-SA"/>
      </w:rPr>
    </w:lvl>
    <w:lvl w:ilvl="3" w:tplc="DE5ACED4">
      <w:numFmt w:val="bullet"/>
      <w:lvlText w:val="•"/>
      <w:lvlJc w:val="left"/>
      <w:pPr>
        <w:ind w:left="1976" w:hanging="171"/>
      </w:pPr>
      <w:rPr>
        <w:rFonts w:hint="default"/>
        <w:lang w:val="pl-PL" w:eastAsia="en-US" w:bidi="ar-SA"/>
      </w:rPr>
    </w:lvl>
    <w:lvl w:ilvl="4" w:tplc="1C7893DC">
      <w:numFmt w:val="bullet"/>
      <w:lvlText w:val="•"/>
      <w:lvlJc w:val="left"/>
      <w:pPr>
        <w:ind w:left="2644" w:hanging="171"/>
      </w:pPr>
      <w:rPr>
        <w:rFonts w:hint="default"/>
        <w:lang w:val="pl-PL" w:eastAsia="en-US" w:bidi="ar-SA"/>
      </w:rPr>
    </w:lvl>
    <w:lvl w:ilvl="5" w:tplc="EEBC69B6">
      <w:numFmt w:val="bullet"/>
      <w:lvlText w:val="•"/>
      <w:lvlJc w:val="left"/>
      <w:pPr>
        <w:ind w:left="3312" w:hanging="171"/>
      </w:pPr>
      <w:rPr>
        <w:rFonts w:hint="default"/>
        <w:lang w:val="pl-PL" w:eastAsia="en-US" w:bidi="ar-SA"/>
      </w:rPr>
    </w:lvl>
    <w:lvl w:ilvl="6" w:tplc="C6C899CC">
      <w:numFmt w:val="bullet"/>
      <w:lvlText w:val="•"/>
      <w:lvlJc w:val="left"/>
      <w:pPr>
        <w:ind w:left="3980" w:hanging="171"/>
      </w:pPr>
      <w:rPr>
        <w:rFonts w:hint="default"/>
        <w:lang w:val="pl-PL" w:eastAsia="en-US" w:bidi="ar-SA"/>
      </w:rPr>
    </w:lvl>
    <w:lvl w:ilvl="7" w:tplc="94062924">
      <w:numFmt w:val="bullet"/>
      <w:lvlText w:val="•"/>
      <w:lvlJc w:val="left"/>
      <w:pPr>
        <w:ind w:left="4649" w:hanging="171"/>
      </w:pPr>
      <w:rPr>
        <w:rFonts w:hint="default"/>
        <w:lang w:val="pl-PL" w:eastAsia="en-US" w:bidi="ar-SA"/>
      </w:rPr>
    </w:lvl>
    <w:lvl w:ilvl="8" w:tplc="B1545324">
      <w:numFmt w:val="bullet"/>
      <w:lvlText w:val="•"/>
      <w:lvlJc w:val="left"/>
      <w:pPr>
        <w:ind w:left="5317" w:hanging="171"/>
      </w:pPr>
      <w:rPr>
        <w:rFonts w:hint="default"/>
        <w:lang w:val="pl-PL" w:eastAsia="en-US" w:bidi="ar-SA"/>
      </w:rPr>
    </w:lvl>
  </w:abstractNum>
  <w:abstractNum w:abstractNumId="24" w15:restartNumberingAfterBreak="0">
    <w:nsid w:val="661E5B2B"/>
    <w:multiLevelType w:val="hybridMultilevel"/>
    <w:tmpl w:val="2B9EC0D2"/>
    <w:lvl w:ilvl="0" w:tplc="FA1E06DA">
      <w:start w:val="1"/>
      <w:numFmt w:val="decimal"/>
      <w:lvlText w:val="%1."/>
      <w:lvlJc w:val="left"/>
      <w:pPr>
        <w:ind w:left="463" w:hanging="341"/>
      </w:pPr>
      <w:rPr>
        <w:rFonts w:ascii="Gothic720EU-Normal" w:eastAsia="Gothic720EU-Normal" w:hAnsi="Gothic720EU-Normal" w:cs="Gothic720EU-Normal" w:hint="default"/>
        <w:spacing w:val="-2"/>
        <w:w w:val="101"/>
        <w:sz w:val="20"/>
        <w:szCs w:val="20"/>
        <w:lang w:val="pl-PL" w:eastAsia="en-US" w:bidi="ar-SA"/>
      </w:rPr>
    </w:lvl>
    <w:lvl w:ilvl="1" w:tplc="AC7223BE">
      <w:start w:val="1"/>
      <w:numFmt w:val="decimal"/>
      <w:lvlText w:val="%2."/>
      <w:lvlJc w:val="left"/>
      <w:pPr>
        <w:ind w:left="633" w:hanging="341"/>
      </w:pPr>
      <w:rPr>
        <w:rFonts w:ascii="Times New Roman" w:eastAsia="Gothic720EU-Normal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B682351C">
      <w:numFmt w:val="bullet"/>
      <w:lvlText w:val="•"/>
      <w:lvlJc w:val="left"/>
      <w:pPr>
        <w:ind w:left="1308" w:hanging="341"/>
      </w:pPr>
      <w:rPr>
        <w:rFonts w:hint="default"/>
        <w:lang w:val="pl-PL" w:eastAsia="en-US" w:bidi="ar-SA"/>
      </w:rPr>
    </w:lvl>
    <w:lvl w:ilvl="3" w:tplc="D03C2172">
      <w:numFmt w:val="bullet"/>
      <w:lvlText w:val="•"/>
      <w:lvlJc w:val="left"/>
      <w:pPr>
        <w:ind w:left="1976" w:hanging="341"/>
      </w:pPr>
      <w:rPr>
        <w:rFonts w:hint="default"/>
        <w:lang w:val="pl-PL" w:eastAsia="en-US" w:bidi="ar-SA"/>
      </w:rPr>
    </w:lvl>
    <w:lvl w:ilvl="4" w:tplc="62F81CB4">
      <w:numFmt w:val="bullet"/>
      <w:lvlText w:val="•"/>
      <w:lvlJc w:val="left"/>
      <w:pPr>
        <w:ind w:left="2644" w:hanging="341"/>
      </w:pPr>
      <w:rPr>
        <w:rFonts w:hint="default"/>
        <w:lang w:val="pl-PL" w:eastAsia="en-US" w:bidi="ar-SA"/>
      </w:rPr>
    </w:lvl>
    <w:lvl w:ilvl="5" w:tplc="945E5262">
      <w:numFmt w:val="bullet"/>
      <w:lvlText w:val="•"/>
      <w:lvlJc w:val="left"/>
      <w:pPr>
        <w:ind w:left="3312" w:hanging="341"/>
      </w:pPr>
      <w:rPr>
        <w:rFonts w:hint="default"/>
        <w:lang w:val="pl-PL" w:eastAsia="en-US" w:bidi="ar-SA"/>
      </w:rPr>
    </w:lvl>
    <w:lvl w:ilvl="6" w:tplc="E98EA9C8">
      <w:numFmt w:val="bullet"/>
      <w:lvlText w:val="•"/>
      <w:lvlJc w:val="left"/>
      <w:pPr>
        <w:ind w:left="3980" w:hanging="341"/>
      </w:pPr>
      <w:rPr>
        <w:rFonts w:hint="default"/>
        <w:lang w:val="pl-PL" w:eastAsia="en-US" w:bidi="ar-SA"/>
      </w:rPr>
    </w:lvl>
    <w:lvl w:ilvl="7" w:tplc="F014CEDE">
      <w:numFmt w:val="bullet"/>
      <w:lvlText w:val="•"/>
      <w:lvlJc w:val="left"/>
      <w:pPr>
        <w:ind w:left="4649" w:hanging="341"/>
      </w:pPr>
      <w:rPr>
        <w:rFonts w:hint="default"/>
        <w:lang w:val="pl-PL" w:eastAsia="en-US" w:bidi="ar-SA"/>
      </w:rPr>
    </w:lvl>
    <w:lvl w:ilvl="8" w:tplc="BC5EF64E">
      <w:numFmt w:val="bullet"/>
      <w:lvlText w:val="•"/>
      <w:lvlJc w:val="left"/>
      <w:pPr>
        <w:ind w:left="5317" w:hanging="341"/>
      </w:pPr>
      <w:rPr>
        <w:rFonts w:hint="default"/>
        <w:lang w:val="pl-PL" w:eastAsia="en-US" w:bidi="ar-SA"/>
      </w:rPr>
    </w:lvl>
  </w:abstractNum>
  <w:abstractNum w:abstractNumId="25" w15:restartNumberingAfterBreak="0">
    <w:nsid w:val="6AE81BFB"/>
    <w:multiLevelType w:val="hybridMultilevel"/>
    <w:tmpl w:val="9ADA2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D6D7B"/>
    <w:multiLevelType w:val="hybridMultilevel"/>
    <w:tmpl w:val="B242311C"/>
    <w:lvl w:ilvl="0" w:tplc="6ED8CCF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894252"/>
    <w:multiLevelType w:val="hybridMultilevel"/>
    <w:tmpl w:val="6C8CB34C"/>
    <w:lvl w:ilvl="0" w:tplc="E5C66D0C">
      <w:start w:val="1"/>
      <w:numFmt w:val="decimal"/>
      <w:lvlText w:val="%1."/>
      <w:lvlJc w:val="left"/>
      <w:pPr>
        <w:ind w:left="463" w:hanging="341"/>
        <w:jc w:val="right"/>
      </w:pPr>
      <w:rPr>
        <w:rFonts w:ascii="Times New Roman" w:eastAsia="Gothic720EU-Normal" w:hAnsi="Times New Roman" w:cs="Times New Roman" w:hint="default"/>
        <w:spacing w:val="-2"/>
        <w:w w:val="101"/>
        <w:sz w:val="24"/>
        <w:szCs w:val="24"/>
        <w:lang w:val="pl-PL" w:eastAsia="en-US" w:bidi="ar-SA"/>
      </w:rPr>
    </w:lvl>
    <w:lvl w:ilvl="1" w:tplc="E5CEC3F0">
      <w:numFmt w:val="bullet"/>
      <w:lvlText w:val="•"/>
      <w:lvlJc w:val="left"/>
      <w:pPr>
        <w:ind w:left="1079" w:hanging="341"/>
      </w:pPr>
      <w:rPr>
        <w:rFonts w:hint="default"/>
        <w:lang w:val="pl-PL" w:eastAsia="en-US" w:bidi="ar-SA"/>
      </w:rPr>
    </w:lvl>
    <w:lvl w:ilvl="2" w:tplc="48100F90">
      <w:numFmt w:val="bullet"/>
      <w:lvlText w:val="•"/>
      <w:lvlJc w:val="left"/>
      <w:pPr>
        <w:ind w:left="1698" w:hanging="341"/>
      </w:pPr>
      <w:rPr>
        <w:rFonts w:hint="default"/>
        <w:lang w:val="pl-PL" w:eastAsia="en-US" w:bidi="ar-SA"/>
      </w:rPr>
    </w:lvl>
    <w:lvl w:ilvl="3" w:tplc="490EF3E4">
      <w:numFmt w:val="bullet"/>
      <w:lvlText w:val="•"/>
      <w:lvlJc w:val="left"/>
      <w:pPr>
        <w:ind w:left="2318" w:hanging="341"/>
      </w:pPr>
      <w:rPr>
        <w:rFonts w:hint="default"/>
        <w:lang w:val="pl-PL" w:eastAsia="en-US" w:bidi="ar-SA"/>
      </w:rPr>
    </w:lvl>
    <w:lvl w:ilvl="4" w:tplc="016E1976">
      <w:numFmt w:val="bullet"/>
      <w:lvlText w:val="•"/>
      <w:lvlJc w:val="left"/>
      <w:pPr>
        <w:ind w:left="2937" w:hanging="341"/>
      </w:pPr>
      <w:rPr>
        <w:rFonts w:hint="default"/>
        <w:lang w:val="pl-PL" w:eastAsia="en-US" w:bidi="ar-SA"/>
      </w:rPr>
    </w:lvl>
    <w:lvl w:ilvl="5" w:tplc="03B460E2">
      <w:numFmt w:val="bullet"/>
      <w:lvlText w:val="•"/>
      <w:lvlJc w:val="left"/>
      <w:pPr>
        <w:ind w:left="3556" w:hanging="341"/>
      </w:pPr>
      <w:rPr>
        <w:rFonts w:hint="default"/>
        <w:lang w:val="pl-PL" w:eastAsia="en-US" w:bidi="ar-SA"/>
      </w:rPr>
    </w:lvl>
    <w:lvl w:ilvl="6" w:tplc="5BAEB33E">
      <w:numFmt w:val="bullet"/>
      <w:lvlText w:val="•"/>
      <w:lvlJc w:val="left"/>
      <w:pPr>
        <w:ind w:left="4176" w:hanging="341"/>
      </w:pPr>
      <w:rPr>
        <w:rFonts w:hint="default"/>
        <w:lang w:val="pl-PL" w:eastAsia="en-US" w:bidi="ar-SA"/>
      </w:rPr>
    </w:lvl>
    <w:lvl w:ilvl="7" w:tplc="FD82FD34">
      <w:numFmt w:val="bullet"/>
      <w:lvlText w:val="•"/>
      <w:lvlJc w:val="left"/>
      <w:pPr>
        <w:ind w:left="4795" w:hanging="341"/>
      </w:pPr>
      <w:rPr>
        <w:rFonts w:hint="default"/>
        <w:lang w:val="pl-PL" w:eastAsia="en-US" w:bidi="ar-SA"/>
      </w:rPr>
    </w:lvl>
    <w:lvl w:ilvl="8" w:tplc="7C5A0B6A">
      <w:numFmt w:val="bullet"/>
      <w:lvlText w:val="•"/>
      <w:lvlJc w:val="left"/>
      <w:pPr>
        <w:ind w:left="5414" w:hanging="341"/>
      </w:pPr>
      <w:rPr>
        <w:rFonts w:hint="default"/>
        <w:lang w:val="pl-PL" w:eastAsia="en-US" w:bidi="ar-SA"/>
      </w:rPr>
    </w:lvl>
  </w:abstractNum>
  <w:abstractNum w:abstractNumId="28" w15:restartNumberingAfterBreak="0">
    <w:nsid w:val="6C217A9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D3018A7"/>
    <w:multiLevelType w:val="hybridMultilevel"/>
    <w:tmpl w:val="07AED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D7F00"/>
    <w:multiLevelType w:val="hybridMultilevel"/>
    <w:tmpl w:val="54907CCA"/>
    <w:lvl w:ilvl="0" w:tplc="B194300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47C62"/>
    <w:multiLevelType w:val="hybridMultilevel"/>
    <w:tmpl w:val="1BB080DC"/>
    <w:lvl w:ilvl="0" w:tplc="8DEE7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E5CDA"/>
    <w:multiLevelType w:val="hybridMultilevel"/>
    <w:tmpl w:val="D0F4CA6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3"/>
  </w:num>
  <w:num w:numId="2">
    <w:abstractNumId w:val="27"/>
  </w:num>
  <w:num w:numId="3">
    <w:abstractNumId w:val="12"/>
  </w:num>
  <w:num w:numId="4">
    <w:abstractNumId w:val="24"/>
  </w:num>
  <w:num w:numId="5">
    <w:abstractNumId w:val="20"/>
  </w:num>
  <w:num w:numId="6">
    <w:abstractNumId w:val="5"/>
  </w:num>
  <w:num w:numId="7">
    <w:abstractNumId w:val="19"/>
  </w:num>
  <w:num w:numId="8">
    <w:abstractNumId w:val="3"/>
  </w:num>
  <w:num w:numId="9">
    <w:abstractNumId w:val="6"/>
  </w:num>
  <w:num w:numId="10">
    <w:abstractNumId w:val="18"/>
  </w:num>
  <w:num w:numId="11">
    <w:abstractNumId w:val="0"/>
  </w:num>
  <w:num w:numId="12">
    <w:abstractNumId w:val="31"/>
  </w:num>
  <w:num w:numId="13">
    <w:abstractNumId w:val="11"/>
  </w:num>
  <w:num w:numId="14">
    <w:abstractNumId w:val="32"/>
  </w:num>
  <w:num w:numId="15">
    <w:abstractNumId w:val="22"/>
  </w:num>
  <w:num w:numId="16">
    <w:abstractNumId w:val="15"/>
  </w:num>
  <w:num w:numId="17">
    <w:abstractNumId w:val="1"/>
  </w:num>
  <w:num w:numId="18">
    <w:abstractNumId w:val="8"/>
  </w:num>
  <w:num w:numId="19">
    <w:abstractNumId w:val="13"/>
  </w:num>
  <w:num w:numId="20">
    <w:abstractNumId w:val="10"/>
  </w:num>
  <w:num w:numId="21">
    <w:abstractNumId w:val="29"/>
  </w:num>
  <w:num w:numId="22">
    <w:abstractNumId w:val="2"/>
  </w:num>
  <w:num w:numId="23">
    <w:abstractNumId w:val="21"/>
  </w:num>
  <w:num w:numId="24">
    <w:abstractNumId w:val="7"/>
  </w:num>
  <w:num w:numId="25">
    <w:abstractNumId w:val="26"/>
  </w:num>
  <w:num w:numId="26">
    <w:abstractNumId w:val="14"/>
  </w:num>
  <w:num w:numId="27">
    <w:abstractNumId w:val="30"/>
  </w:num>
  <w:num w:numId="28">
    <w:abstractNumId w:val="28"/>
  </w:num>
  <w:num w:numId="29">
    <w:abstractNumId w:val="4"/>
  </w:num>
  <w:num w:numId="30">
    <w:abstractNumId w:val="9"/>
  </w:num>
  <w:num w:numId="31">
    <w:abstractNumId w:val="16"/>
  </w:num>
  <w:num w:numId="32">
    <w:abstractNumId w:val="2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946"/>
    <w:rsid w:val="000166E1"/>
    <w:rsid w:val="00043546"/>
    <w:rsid w:val="00073FA9"/>
    <w:rsid w:val="00074EC8"/>
    <w:rsid w:val="000806AE"/>
    <w:rsid w:val="00100837"/>
    <w:rsid w:val="00116952"/>
    <w:rsid w:val="00147611"/>
    <w:rsid w:val="00175A64"/>
    <w:rsid w:val="001A1CFB"/>
    <w:rsid w:val="00252062"/>
    <w:rsid w:val="00254471"/>
    <w:rsid w:val="00254B0E"/>
    <w:rsid w:val="002640A2"/>
    <w:rsid w:val="002A0946"/>
    <w:rsid w:val="002A27B5"/>
    <w:rsid w:val="002D6CD8"/>
    <w:rsid w:val="003A769F"/>
    <w:rsid w:val="003B5AB0"/>
    <w:rsid w:val="00457644"/>
    <w:rsid w:val="004B18FB"/>
    <w:rsid w:val="005A3400"/>
    <w:rsid w:val="005A531B"/>
    <w:rsid w:val="005C6FC0"/>
    <w:rsid w:val="005E32FD"/>
    <w:rsid w:val="005F2E38"/>
    <w:rsid w:val="006D3D07"/>
    <w:rsid w:val="007124B3"/>
    <w:rsid w:val="007717C5"/>
    <w:rsid w:val="007F3B8E"/>
    <w:rsid w:val="008325EB"/>
    <w:rsid w:val="008A6A6E"/>
    <w:rsid w:val="008E265F"/>
    <w:rsid w:val="008F3029"/>
    <w:rsid w:val="00967D01"/>
    <w:rsid w:val="009C3176"/>
    <w:rsid w:val="00A55CB9"/>
    <w:rsid w:val="00AA07F2"/>
    <w:rsid w:val="00B03E7E"/>
    <w:rsid w:val="00B06A74"/>
    <w:rsid w:val="00C028AF"/>
    <w:rsid w:val="00CE68A6"/>
    <w:rsid w:val="00EB3025"/>
    <w:rsid w:val="00ED2AE5"/>
    <w:rsid w:val="00F54F50"/>
    <w:rsid w:val="00FD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9652"/>
  <w15:chartTrackingRefBased/>
  <w15:docId w15:val="{62EE18FB-1661-420A-B45F-607D0342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0946"/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946"/>
    <w:rPr>
      <w:rFonts w:ascii="Calibri" w:eastAsia="Calibri" w:hAnsi="Calibri" w:cs="Times New Roman"/>
      <w:kern w:val="2"/>
    </w:rPr>
  </w:style>
  <w:style w:type="character" w:customStyle="1" w:styleId="oypena">
    <w:name w:val="oypena"/>
    <w:basedOn w:val="Domylnaczcionkaakapitu"/>
    <w:rsid w:val="002A0946"/>
  </w:style>
  <w:style w:type="paragraph" w:styleId="NormalnyWeb">
    <w:name w:val="Normal (Web)"/>
    <w:basedOn w:val="Normalny"/>
    <w:uiPriority w:val="99"/>
    <w:unhideWhenUsed/>
    <w:rsid w:val="002A0946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094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A6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A6E"/>
    <w:rPr>
      <w:rFonts w:ascii="Calibri" w:eastAsia="Calibri" w:hAnsi="Calibri" w:cs="Times New Roman"/>
      <w:kern w:val="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A6E"/>
    <w:rPr>
      <w:rFonts w:ascii="Segoe UI" w:eastAsia="Calibr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24EB-B7C5-4EB7-AA33-1E6B5A25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4596</Words>
  <Characters>27578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HP</cp:lastModifiedBy>
  <cp:revision>5</cp:revision>
  <cp:lastPrinted>2024-08-14T11:29:00Z</cp:lastPrinted>
  <dcterms:created xsi:type="dcterms:W3CDTF">2024-05-29T07:11:00Z</dcterms:created>
  <dcterms:modified xsi:type="dcterms:W3CDTF">2024-08-29T21:45:00Z</dcterms:modified>
</cp:coreProperties>
</file>